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9F58F9"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493554" w:rsidRPr="00B34947" w:rsidRDefault="00493554"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493554" w:rsidRPr="00B34947" w:rsidRDefault="00493554"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493554" w:rsidRPr="00B34947" w:rsidRDefault="00493554"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1F4CF6">
                    <w:rPr>
                      <w:rFonts w:ascii="Times New Roman" w:hAnsi="Times New Roman" w:cs="Times New Roman"/>
                    </w:rPr>
                    <w:t>8</w:t>
                  </w:r>
                </w:p>
                <w:p w:rsidR="00493554" w:rsidRPr="00765914" w:rsidRDefault="00493554" w:rsidP="00CB2A43">
                  <w:pPr>
                    <w:jc w:val="center"/>
                  </w:pPr>
                  <w:r w:rsidRPr="00B34947">
                    <w:rPr>
                      <w:rFonts w:ascii="Times New Roman" w:hAnsi="Times New Roman" w:cs="Times New Roman"/>
                    </w:rPr>
                    <w:t>от «</w:t>
                  </w:r>
                  <w:r w:rsidR="001A4A42">
                    <w:rPr>
                      <w:rFonts w:ascii="Times New Roman" w:hAnsi="Times New Roman" w:cs="Times New Roman"/>
                    </w:rPr>
                    <w:t>28</w:t>
                  </w:r>
                  <w:r w:rsidRPr="00B34947">
                    <w:rPr>
                      <w:rFonts w:ascii="Times New Roman" w:hAnsi="Times New Roman" w:cs="Times New Roman"/>
                    </w:rPr>
                    <w:t xml:space="preserve">» </w:t>
                  </w:r>
                  <w:r w:rsidR="001F4CF6">
                    <w:rPr>
                      <w:rFonts w:ascii="Times New Roman" w:hAnsi="Times New Roman" w:cs="Times New Roman"/>
                    </w:rPr>
                    <w:t>март</w:t>
                  </w:r>
                  <w:r>
                    <w:rPr>
                      <w:rFonts w:ascii="Times New Roman" w:hAnsi="Times New Roman" w:cs="Times New Roman"/>
                    </w:rPr>
                    <w:t>а</w:t>
                  </w:r>
                  <w:r w:rsidRPr="00B34947">
                    <w:rPr>
                      <w:rFonts w:ascii="Times New Roman" w:hAnsi="Times New Roman" w:cs="Times New Roman"/>
                    </w:rPr>
                    <w:t xml:space="preserve"> 20</w:t>
                  </w:r>
                  <w:r w:rsidR="001A4A42">
                    <w:rPr>
                      <w:rFonts w:ascii="Times New Roman" w:hAnsi="Times New Roman" w:cs="Times New Roman"/>
                    </w:rPr>
                    <w:t>22</w:t>
                  </w:r>
                  <w:r w:rsidRPr="00765914">
                    <w:t xml:space="preserve"> г.</w:t>
                  </w:r>
                </w:p>
                <w:p w:rsidR="00493554" w:rsidRDefault="00493554"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493554" w:rsidRPr="00B34947" w:rsidRDefault="00493554"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493554" w:rsidRPr="00B34947" w:rsidRDefault="00493554"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493554" w:rsidRPr="00B34947" w:rsidRDefault="00493554" w:rsidP="00CB2A43">
                  <w:pPr>
                    <w:jc w:val="center"/>
                    <w:rPr>
                      <w:rFonts w:ascii="Times New Roman" w:hAnsi="Times New Roman" w:cs="Times New Roman"/>
                    </w:rPr>
                  </w:pPr>
                </w:p>
                <w:p w:rsidR="00493554" w:rsidRPr="00B34947" w:rsidRDefault="00493554" w:rsidP="00CB2A43">
                  <w:pPr>
                    <w:jc w:val="center"/>
                    <w:rPr>
                      <w:rFonts w:ascii="Times New Roman" w:hAnsi="Times New Roman" w:cs="Times New Roman"/>
                    </w:rPr>
                  </w:pPr>
                  <w:r w:rsidRPr="00B34947">
                    <w:rPr>
                      <w:rFonts w:ascii="Times New Roman" w:hAnsi="Times New Roman" w:cs="Times New Roman"/>
                    </w:rPr>
                    <w:t>______________А.Э. Еремеев</w:t>
                  </w:r>
                </w:p>
                <w:p w:rsidR="00493554" w:rsidRPr="00B34947" w:rsidRDefault="00493554" w:rsidP="00CB2A43">
                  <w:pPr>
                    <w:jc w:val="center"/>
                    <w:rPr>
                      <w:rFonts w:ascii="Times New Roman" w:hAnsi="Times New Roman" w:cs="Times New Roman"/>
                    </w:rPr>
                  </w:pPr>
                  <w:r w:rsidRPr="00B34947">
                    <w:rPr>
                      <w:rFonts w:ascii="Times New Roman" w:hAnsi="Times New Roman" w:cs="Times New Roman"/>
                    </w:rPr>
                    <w:t xml:space="preserve">                              </w:t>
                  </w:r>
                  <w:r w:rsidR="001A4A42">
                    <w:rPr>
                      <w:rFonts w:ascii="Times New Roman" w:hAnsi="Times New Roman" w:cs="Times New Roman"/>
                    </w:rPr>
                    <w:t>28</w:t>
                  </w:r>
                  <w:r w:rsidRPr="0040745C">
                    <w:rPr>
                      <w:rFonts w:ascii="Times New Roman" w:hAnsi="Times New Roman" w:cs="Times New Roman"/>
                    </w:rPr>
                    <w:t>.0</w:t>
                  </w:r>
                  <w:r w:rsidR="001A4A42">
                    <w:rPr>
                      <w:rFonts w:ascii="Times New Roman" w:hAnsi="Times New Roman" w:cs="Times New Roman"/>
                    </w:rPr>
                    <w:t>3</w:t>
                  </w:r>
                  <w:r w:rsidRPr="0040745C">
                    <w:rPr>
                      <w:rFonts w:ascii="Times New Roman" w:hAnsi="Times New Roman" w:cs="Times New Roman"/>
                    </w:rPr>
                    <w:t>.20</w:t>
                  </w:r>
                  <w:r w:rsidR="001A4A42">
                    <w:rPr>
                      <w:rFonts w:ascii="Times New Roman" w:hAnsi="Times New Roman" w:cs="Times New Roman"/>
                    </w:rPr>
                    <w:t>22</w:t>
                  </w:r>
                  <w:r w:rsidRPr="0040745C">
                    <w:rPr>
                      <w:rFonts w:ascii="Times New Roman" w:hAnsi="Times New Roman" w:cs="Times New Roman"/>
                    </w:rPr>
                    <w:t xml:space="preserve"> г.</w:t>
                  </w:r>
                </w:p>
                <w:p w:rsidR="00493554" w:rsidRDefault="00493554"/>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9F58F9"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493554" w:rsidRPr="00B34947" w:rsidRDefault="00493554" w:rsidP="00CB2A43">
                  <w:pPr>
                    <w:jc w:val="center"/>
                    <w:rPr>
                      <w:rFonts w:ascii="Times New Roman" w:hAnsi="Times New Roman" w:cs="Times New Roman"/>
                      <w:caps/>
                    </w:rPr>
                  </w:pPr>
                  <w:r w:rsidRPr="00B34947">
                    <w:rPr>
                      <w:rFonts w:ascii="Times New Roman" w:hAnsi="Times New Roman" w:cs="Times New Roman"/>
                      <w:caps/>
                    </w:rPr>
                    <w:t>ОДОБРЕНО:</w:t>
                  </w:r>
                </w:p>
                <w:p w:rsidR="00493554" w:rsidRPr="00B34947" w:rsidRDefault="00493554"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493554" w:rsidRPr="00B34947" w:rsidRDefault="00493554" w:rsidP="00CB2A43">
                  <w:pPr>
                    <w:jc w:val="center"/>
                    <w:rPr>
                      <w:rFonts w:ascii="Times New Roman" w:hAnsi="Times New Roman" w:cs="Times New Roman"/>
                    </w:rPr>
                  </w:pPr>
                  <w:r w:rsidRPr="00B34947">
                    <w:rPr>
                      <w:rFonts w:ascii="Times New Roman" w:hAnsi="Times New Roman" w:cs="Times New Roman"/>
                    </w:rPr>
                    <w:t>ЧУОО ВО «ОмГА»</w:t>
                  </w:r>
                </w:p>
                <w:p w:rsidR="00493554" w:rsidRPr="004B4ABA" w:rsidRDefault="00493554" w:rsidP="00CB2A43">
                  <w:pPr>
                    <w:jc w:val="center"/>
                    <w:rPr>
                      <w:rFonts w:ascii="Times New Roman" w:hAnsi="Times New Roman" w:cs="Times New Roman"/>
                    </w:rPr>
                  </w:pPr>
                  <w:r w:rsidRPr="004B4ABA">
                    <w:rPr>
                      <w:rFonts w:ascii="Times New Roman" w:hAnsi="Times New Roman" w:cs="Times New Roman"/>
                    </w:rPr>
                    <w:t xml:space="preserve">Протокол № </w:t>
                  </w:r>
                  <w:r w:rsidR="001F4CF6">
                    <w:rPr>
                      <w:rFonts w:ascii="Times New Roman" w:hAnsi="Times New Roman" w:cs="Times New Roman"/>
                    </w:rPr>
                    <w:t>8</w:t>
                  </w:r>
                </w:p>
                <w:p w:rsidR="00493554" w:rsidRPr="00B34947" w:rsidRDefault="00493554" w:rsidP="00CB2A43">
                  <w:pPr>
                    <w:jc w:val="center"/>
                    <w:rPr>
                      <w:rFonts w:ascii="Times New Roman" w:hAnsi="Times New Roman" w:cs="Times New Roman"/>
                    </w:rPr>
                  </w:pPr>
                  <w:r w:rsidRPr="004B4ABA">
                    <w:rPr>
                      <w:rFonts w:ascii="Times New Roman" w:hAnsi="Times New Roman" w:cs="Times New Roman"/>
                    </w:rPr>
                    <w:t>от «</w:t>
                  </w:r>
                  <w:r w:rsidR="001A4A42">
                    <w:rPr>
                      <w:rFonts w:ascii="Times New Roman" w:hAnsi="Times New Roman" w:cs="Times New Roman"/>
                    </w:rPr>
                    <w:t>28</w:t>
                  </w:r>
                  <w:r w:rsidRPr="004B4ABA">
                    <w:rPr>
                      <w:rFonts w:ascii="Times New Roman" w:hAnsi="Times New Roman" w:cs="Times New Roman"/>
                    </w:rPr>
                    <w:t xml:space="preserve">» </w:t>
                  </w:r>
                  <w:r w:rsidR="001F4CF6">
                    <w:rPr>
                      <w:rFonts w:ascii="Times New Roman" w:hAnsi="Times New Roman" w:cs="Times New Roman"/>
                    </w:rPr>
                    <w:t>март</w:t>
                  </w:r>
                  <w:r w:rsidRPr="004B4ABA">
                    <w:rPr>
                      <w:rFonts w:ascii="Times New Roman" w:hAnsi="Times New Roman" w:cs="Times New Roman"/>
                    </w:rPr>
                    <w:t>а 20</w:t>
                  </w:r>
                  <w:r w:rsidR="001A4A42">
                    <w:rPr>
                      <w:rFonts w:ascii="Times New Roman" w:hAnsi="Times New Roman" w:cs="Times New Roman"/>
                    </w:rPr>
                    <w:t>22</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4A711A" w:rsidRPr="00776018" w:rsidRDefault="004A711A" w:rsidP="004A711A">
      <w:pPr>
        <w:spacing w:after="0"/>
        <w:jc w:val="center"/>
        <w:outlineLvl w:val="1"/>
        <w:rPr>
          <w:rFonts w:ascii="Times New Roman" w:hAnsi="Times New Roman" w:cs="Times New Roman"/>
          <w:sz w:val="24"/>
          <w:szCs w:val="24"/>
        </w:rPr>
      </w:pPr>
      <w:r w:rsidRPr="00776018">
        <w:rPr>
          <w:rFonts w:ascii="Times New Roman" w:hAnsi="Times New Roman" w:cs="Times New Roman"/>
          <w:sz w:val="24"/>
          <w:szCs w:val="24"/>
        </w:rPr>
        <w:t>высшего образования – программы бакалавриата</w:t>
      </w:r>
    </w:p>
    <w:p w:rsidR="004A711A" w:rsidRPr="00776018" w:rsidRDefault="004A711A" w:rsidP="004A711A">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по</w:t>
      </w:r>
      <w:r w:rsidRPr="00776018">
        <w:rPr>
          <w:rFonts w:ascii="Times New Roman" w:eastAsia="Courier New" w:hAnsi="Times New Roman" w:cs="Times New Roman"/>
          <w:sz w:val="24"/>
          <w:szCs w:val="24"/>
          <w:lang w:bidi="ru-RU"/>
        </w:rPr>
        <w:t xml:space="preserve"> направлению подготовки 38.03.0</w:t>
      </w:r>
      <w:r w:rsidR="002C6449">
        <w:rPr>
          <w:rFonts w:ascii="Times New Roman" w:eastAsia="Courier New" w:hAnsi="Times New Roman" w:cs="Times New Roman"/>
          <w:sz w:val="24"/>
          <w:szCs w:val="24"/>
          <w:lang w:bidi="ru-RU"/>
        </w:rPr>
        <w:t>6</w:t>
      </w:r>
      <w:r w:rsidRPr="00776018">
        <w:rPr>
          <w:rFonts w:ascii="Times New Roman" w:eastAsia="Courier New" w:hAnsi="Times New Roman" w:cs="Times New Roman"/>
          <w:sz w:val="24"/>
          <w:szCs w:val="24"/>
          <w:lang w:bidi="ru-RU"/>
        </w:rPr>
        <w:t xml:space="preserve"> </w:t>
      </w:r>
      <w:r w:rsidR="002C6449">
        <w:rPr>
          <w:rFonts w:ascii="Times New Roman" w:eastAsia="Courier New" w:hAnsi="Times New Roman" w:cs="Times New Roman"/>
          <w:sz w:val="24"/>
          <w:szCs w:val="24"/>
          <w:lang w:bidi="ru-RU"/>
        </w:rPr>
        <w:t xml:space="preserve">Торговое дело </w:t>
      </w:r>
      <w:r w:rsidRPr="00776018">
        <w:rPr>
          <w:rFonts w:ascii="Times New Roman" w:eastAsia="Courier New" w:hAnsi="Times New Roman" w:cs="Times New Roman"/>
          <w:sz w:val="24"/>
          <w:szCs w:val="24"/>
          <w:lang w:bidi="ru-RU"/>
        </w:rPr>
        <w:t>(уровень бакалавриата)</w:t>
      </w:r>
    </w:p>
    <w:p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(программа академического бакалавриата)</w:t>
      </w:r>
    </w:p>
    <w:p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Направленность (профиль) программы «</w:t>
      </w:r>
      <w:r w:rsidR="002C6449">
        <w:rPr>
          <w:rFonts w:ascii="Times New Roman" w:eastAsia="Courier New" w:hAnsi="Times New Roman" w:cs="Times New Roman"/>
          <w:sz w:val="24"/>
          <w:szCs w:val="24"/>
          <w:lang w:bidi="ru-RU"/>
        </w:rPr>
        <w:t>Коммерция</w:t>
      </w:r>
      <w:r w:rsidRPr="00776018">
        <w:rPr>
          <w:rFonts w:ascii="Times New Roman" w:eastAsia="Courier New" w:hAnsi="Times New Roman" w:cs="Times New Roman"/>
          <w:sz w:val="24"/>
          <w:szCs w:val="24"/>
          <w:lang w:bidi="ru-RU"/>
        </w:rPr>
        <w:t>»</w:t>
      </w:r>
    </w:p>
    <w:p w:rsidR="00A27C39" w:rsidRPr="00A27C39" w:rsidRDefault="00A27C39" w:rsidP="00A27C39">
      <w:pPr>
        <w:spacing w:after="0" w:line="240" w:lineRule="auto"/>
        <w:jc w:val="both"/>
        <w:rPr>
          <w:rFonts w:ascii="Times New Roman" w:hAnsi="Times New Roman" w:cs="Times New Roman"/>
          <w:sz w:val="24"/>
          <w:szCs w:val="24"/>
        </w:rPr>
      </w:pPr>
    </w:p>
    <w:p w:rsidR="00A27C39" w:rsidRDefault="00A27C39" w:rsidP="00A27C39">
      <w:pPr>
        <w:spacing w:after="0" w:line="240" w:lineRule="auto"/>
        <w:jc w:val="center"/>
        <w:outlineLvl w:val="1"/>
        <w:rPr>
          <w:rFonts w:ascii="Times New Roman" w:eastAsia="Courier New" w:hAnsi="Times New Roman" w:cs="Times New Roman"/>
          <w:color w:val="000000"/>
          <w:sz w:val="24"/>
          <w:szCs w:val="24"/>
          <w:lang w:bidi="ru-RU"/>
        </w:rPr>
      </w:pPr>
    </w:p>
    <w:p w:rsidR="00A27C39" w:rsidRPr="00FD5D4C" w:rsidRDefault="00A27C39" w:rsidP="00A27C39">
      <w:pPr>
        <w:spacing w:after="0" w:line="240" w:lineRule="auto"/>
        <w:jc w:val="center"/>
        <w:outlineLvl w:val="1"/>
        <w:rPr>
          <w:rFonts w:ascii="Times New Roman" w:eastAsia="Courier New" w:hAnsi="Times New Roman" w:cs="Times New Roman"/>
          <w:color w:val="FF0000"/>
          <w:sz w:val="24"/>
          <w:szCs w:val="24"/>
          <w:lang w:bidi="ru-RU"/>
        </w:rPr>
      </w:pPr>
      <w:r w:rsidRPr="00A27C39">
        <w:rPr>
          <w:rFonts w:ascii="Times New Roman" w:eastAsia="Courier New" w:hAnsi="Times New Roman" w:cs="Times New Roman"/>
          <w:color w:val="000000"/>
          <w:sz w:val="24"/>
          <w:szCs w:val="24"/>
          <w:lang w:bidi="ru-RU"/>
        </w:rPr>
        <w:t xml:space="preserve">Виды профессиональной деятельности: </w:t>
      </w:r>
      <w:r w:rsidR="002C6449" w:rsidRPr="002C6449">
        <w:rPr>
          <w:rFonts w:ascii="Times New Roman" w:eastAsia="Courier New" w:hAnsi="Times New Roman" w:cs="Times New Roman"/>
          <w:color w:val="000000"/>
          <w:sz w:val="24"/>
          <w:szCs w:val="24"/>
          <w:lang w:bidi="ru-RU"/>
        </w:rPr>
        <w:t>торгово-технологическая</w:t>
      </w:r>
      <w:r w:rsidR="002C6449">
        <w:rPr>
          <w:rFonts w:ascii="Times New Roman" w:eastAsia="Courier New" w:hAnsi="Times New Roman" w:cs="Times New Roman"/>
          <w:color w:val="000000"/>
          <w:sz w:val="24"/>
          <w:szCs w:val="24"/>
          <w:lang w:bidi="ru-RU"/>
        </w:rPr>
        <w:t xml:space="preserve">, </w:t>
      </w:r>
      <w:r w:rsidR="002C6449" w:rsidRPr="002C6449">
        <w:rPr>
          <w:rFonts w:ascii="Times New Roman" w:eastAsia="Courier New" w:hAnsi="Times New Roman" w:cs="Times New Roman"/>
          <w:color w:val="000000"/>
          <w:sz w:val="24"/>
          <w:szCs w:val="24"/>
          <w:lang w:bidi="ru-RU"/>
        </w:rPr>
        <w:t>организационно-управленческая</w:t>
      </w:r>
      <w:r w:rsidR="002C6449">
        <w:rPr>
          <w:rFonts w:ascii="Times New Roman" w:eastAsia="Courier New" w:hAnsi="Times New Roman" w:cs="Times New Roman"/>
          <w:color w:val="000000"/>
          <w:sz w:val="24"/>
          <w:szCs w:val="24"/>
          <w:lang w:bidi="ru-RU"/>
        </w:rPr>
        <w:t>,</w:t>
      </w:r>
      <w:r w:rsidR="002C6449" w:rsidRPr="002C6449">
        <w:t xml:space="preserve"> </w:t>
      </w:r>
      <w:r w:rsidR="002C6449" w:rsidRPr="002C6449">
        <w:rPr>
          <w:rFonts w:ascii="Times New Roman" w:eastAsia="Courier New" w:hAnsi="Times New Roman" w:cs="Times New Roman"/>
          <w:color w:val="000000"/>
          <w:sz w:val="24"/>
          <w:szCs w:val="24"/>
          <w:lang w:bidi="ru-RU"/>
        </w:rPr>
        <w:t>научно-исследовательская (основной)</w:t>
      </w:r>
      <w:r w:rsidR="002C6449">
        <w:rPr>
          <w:rFonts w:ascii="Times New Roman" w:eastAsia="Courier New" w:hAnsi="Times New Roman" w:cs="Times New Roman"/>
          <w:color w:val="000000"/>
          <w:sz w:val="24"/>
          <w:szCs w:val="24"/>
          <w:lang w:bidi="ru-RU"/>
        </w:rPr>
        <w:t xml:space="preserve">, </w:t>
      </w:r>
      <w:r w:rsidR="002C6449" w:rsidRPr="002C6449">
        <w:rPr>
          <w:rFonts w:ascii="Times New Roman" w:eastAsia="Courier New" w:hAnsi="Times New Roman" w:cs="Times New Roman"/>
          <w:color w:val="000000"/>
          <w:sz w:val="24"/>
          <w:szCs w:val="24"/>
          <w:lang w:bidi="ru-RU"/>
        </w:rPr>
        <w:t>логистическая</w:t>
      </w:r>
    </w:p>
    <w:p w:rsidR="00CB2A43" w:rsidRPr="00776018" w:rsidRDefault="00CB2A43" w:rsidP="00CB2A43">
      <w:pPr>
        <w:jc w:val="center"/>
        <w:outlineLvl w:val="1"/>
        <w:rPr>
          <w:rFonts w:ascii="Times New Roman" w:hAnsi="Times New Roman" w:cs="Times New Roman"/>
          <w:b/>
          <w:sz w:val="24"/>
          <w:szCs w:val="24"/>
        </w:rPr>
      </w:pPr>
    </w:p>
    <w:p w:rsidR="00A27C39" w:rsidRDefault="00A27C39" w:rsidP="00CB2A43">
      <w:pPr>
        <w:suppressAutoHyphens/>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0E7F9B">
        <w:rPr>
          <w:rFonts w:ascii="Times New Roman" w:eastAsia="SimSun" w:hAnsi="Times New Roman" w:cs="Times New Roman"/>
          <w:color w:val="000000"/>
          <w:kern w:val="2"/>
          <w:sz w:val="24"/>
          <w:szCs w:val="24"/>
          <w:lang w:eastAsia="hi-IN" w:bidi="hi-IN"/>
        </w:rPr>
        <w:t>20</w:t>
      </w:r>
      <w:r w:rsidR="00F400CD">
        <w:rPr>
          <w:rFonts w:ascii="Times New Roman" w:eastAsia="SimSun" w:hAnsi="Times New Roman" w:cs="Times New Roman"/>
          <w:color w:val="000000"/>
          <w:kern w:val="2"/>
          <w:sz w:val="24"/>
          <w:szCs w:val="24"/>
          <w:lang w:eastAsia="hi-IN" w:bidi="hi-IN"/>
        </w:rPr>
        <w:t>1</w:t>
      </w:r>
      <w:r w:rsidR="00C43621">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0E7F9B">
        <w:rPr>
          <w:rFonts w:ascii="Times New Roman" w:eastAsia="SimSun" w:hAnsi="Times New Roman" w:cs="Times New Roman"/>
          <w:color w:val="000000"/>
          <w:kern w:val="2"/>
          <w:sz w:val="24"/>
          <w:szCs w:val="24"/>
          <w:lang w:eastAsia="hi-IN" w:bidi="hi-IN"/>
        </w:rPr>
        <w:t>20</w:t>
      </w:r>
      <w:r w:rsidR="00F400CD">
        <w:rPr>
          <w:rFonts w:ascii="Times New Roman" w:eastAsia="SimSun" w:hAnsi="Times New Roman" w:cs="Times New Roman"/>
          <w:color w:val="000000"/>
          <w:kern w:val="2"/>
          <w:sz w:val="24"/>
          <w:szCs w:val="24"/>
          <w:lang w:eastAsia="hi-IN" w:bidi="hi-IN"/>
        </w:rPr>
        <w:t>1</w:t>
      </w:r>
      <w:r w:rsidR="00C43621">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0E7F9B" w:rsidRDefault="000E7F9B"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Омск, 20</w:t>
      </w:r>
      <w:r w:rsidR="001A4A42">
        <w:rPr>
          <w:rFonts w:ascii="Times New Roman" w:hAnsi="Times New Roman" w:cs="Times New Roman"/>
          <w:sz w:val="24"/>
          <w:szCs w:val="24"/>
        </w:rPr>
        <w:t>22</w:t>
      </w:r>
    </w:p>
    <w:p w:rsidR="002C6449" w:rsidRPr="00776018" w:rsidRDefault="00CB2A43" w:rsidP="008C0014">
      <w:pPr>
        <w:spacing w:after="0" w:line="240" w:lineRule="auto"/>
        <w:jc w:val="both"/>
        <w:rPr>
          <w:rFonts w:ascii="Times New Roman" w:eastAsia="Calibri" w:hAnsi="Times New Roman" w:cs="Times New Roman"/>
          <w:color w:val="000000"/>
          <w:spacing w:val="-3"/>
          <w:sz w:val="24"/>
          <w:szCs w:val="24"/>
        </w:rPr>
      </w:pPr>
      <w:r w:rsidRPr="00776018">
        <w:rPr>
          <w:sz w:val="24"/>
          <w:szCs w:val="24"/>
        </w:rPr>
        <w:br w:type="page"/>
      </w:r>
    </w:p>
    <w:p w:rsidR="000E7F9B" w:rsidRDefault="000E7F9B">
      <w:pPr>
        <w:rPr>
          <w:rFonts w:ascii="Times New Roman" w:eastAsia="Calibri" w:hAnsi="Times New Roman" w:cs="Times New Roman"/>
          <w:sz w:val="24"/>
          <w:szCs w:val="24"/>
        </w:rPr>
      </w:pPr>
    </w:p>
    <w:p w:rsidR="00F172E5" w:rsidRPr="00776018" w:rsidRDefault="00F172E5" w:rsidP="00CB2A43">
      <w:pPr>
        <w:jc w:val="center"/>
        <w:rPr>
          <w:rFonts w:ascii="Times New Roman" w:hAnsi="Times New Roman" w:cs="Times New Roman"/>
          <w:sz w:val="24"/>
          <w:szCs w:val="24"/>
        </w:rPr>
      </w:pPr>
      <w:r w:rsidRPr="00776018">
        <w:rPr>
          <w:rFonts w:ascii="Times New Roman" w:hAnsi="Times New Roman" w:cs="Times New Roman"/>
          <w:sz w:val="24"/>
          <w:szCs w:val="24"/>
        </w:rPr>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1.1.Основная профессиональная образовательная программа, реализуемая Ч</w:t>
      </w:r>
      <w:r w:rsidR="00021F5A" w:rsidRPr="00776018">
        <w:rPr>
          <w:rFonts w:ascii="Times New Roman" w:hAnsi="Times New Roman" w:cs="Times New Roman"/>
          <w:sz w:val="24"/>
          <w:szCs w:val="24"/>
        </w:rPr>
        <w:t>У</w:t>
      </w:r>
      <w:r w:rsidRPr="00776018">
        <w:rPr>
          <w:rFonts w:ascii="Times New Roman" w:hAnsi="Times New Roman" w:cs="Times New Roman"/>
          <w:sz w:val="24"/>
          <w:szCs w:val="24"/>
        </w:rPr>
        <w:t>О</w:t>
      </w:r>
      <w:r w:rsidR="00021F5A" w:rsidRPr="00776018">
        <w:rPr>
          <w:rFonts w:ascii="Times New Roman" w:hAnsi="Times New Roman" w:cs="Times New Roman"/>
          <w:sz w:val="24"/>
          <w:szCs w:val="24"/>
        </w:rPr>
        <w:t>О</w:t>
      </w:r>
      <w:r w:rsidRPr="00776018">
        <w:rPr>
          <w:rFonts w:ascii="Times New Roman" w:hAnsi="Times New Roman" w:cs="Times New Roman"/>
          <w:sz w:val="24"/>
          <w:szCs w:val="24"/>
        </w:rPr>
        <w:t xml:space="preserve"> ВО «Омская гуманитарная академия» по направлению подготовки 38.03.0</w:t>
      </w:r>
      <w:r w:rsidR="002C6449">
        <w:rPr>
          <w:rFonts w:ascii="Times New Roman" w:hAnsi="Times New Roman" w:cs="Times New Roman"/>
          <w:sz w:val="24"/>
          <w:szCs w:val="24"/>
        </w:rPr>
        <w:t>6</w:t>
      </w:r>
      <w:r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w:t>
      </w:r>
      <w:r w:rsidR="00B36D69">
        <w:rPr>
          <w:rFonts w:ascii="Times New Roman" w:hAnsi="Times New Roman" w:cs="Times New Roman"/>
          <w:sz w:val="24"/>
          <w:szCs w:val="24"/>
        </w:rPr>
        <w:t>(уровень бакалавриата)</w:t>
      </w:r>
      <w:r w:rsidR="00B133D1">
        <w:rPr>
          <w:rFonts w:ascii="Times New Roman" w:hAnsi="Times New Roman" w:cs="Times New Roman"/>
          <w:sz w:val="24"/>
          <w:szCs w:val="24"/>
        </w:rPr>
        <w:t xml:space="preserve"> </w:t>
      </w:r>
      <w:r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Pr="00776018">
        <w:rPr>
          <w:rFonts w:ascii="Times New Roman" w:hAnsi="Times New Roman" w:cs="Times New Roman"/>
          <w:sz w:val="24"/>
          <w:szCs w:val="24"/>
        </w:rPr>
        <w:t>» (далее – ОПОП ВО).</w:t>
      </w:r>
    </w:p>
    <w:p w:rsidR="002C6449"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Нормативные документы для разработки ОПОП </w:t>
      </w:r>
      <w:r w:rsidR="00021F5A" w:rsidRPr="00776018">
        <w:rPr>
          <w:rFonts w:ascii="Times New Roman" w:hAnsi="Times New Roman" w:cs="Times New Roman"/>
          <w:sz w:val="24"/>
          <w:szCs w:val="24"/>
        </w:rPr>
        <w:t xml:space="preserve">ВО </w:t>
      </w:r>
      <w:r w:rsidRPr="00776018">
        <w:rPr>
          <w:rFonts w:ascii="Times New Roman" w:hAnsi="Times New Roman" w:cs="Times New Roman"/>
          <w:sz w:val="24"/>
          <w:szCs w:val="24"/>
        </w:rPr>
        <w:t xml:space="preserve">по направлению 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2C6449"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B36D69">
        <w:rPr>
          <w:rFonts w:ascii="Times New Roman" w:hAnsi="Times New Roman" w:cs="Times New Roman"/>
          <w:sz w:val="24"/>
          <w:szCs w:val="24"/>
        </w:rPr>
        <w:t xml:space="preserve">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2C6449"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1.3.1. Цель (миссия) ОПОП по направлению </w:t>
      </w:r>
      <w:r w:rsidR="006934CD">
        <w:rPr>
          <w:rFonts w:ascii="Times New Roman" w:hAnsi="Times New Roman" w:cs="Times New Roman"/>
          <w:sz w:val="24"/>
          <w:szCs w:val="24"/>
        </w:rPr>
        <w:t xml:space="preserve">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w:t>
      </w:r>
      <w:r w:rsidR="002C6449">
        <w:rPr>
          <w:rFonts w:ascii="Times New Roman" w:hAnsi="Times New Roman" w:cs="Times New Roman"/>
          <w:sz w:val="24"/>
          <w:szCs w:val="24"/>
        </w:rPr>
        <w:t xml:space="preserve"> </w:t>
      </w:r>
      <w:r w:rsidR="002C6449" w:rsidRPr="00776018">
        <w:rPr>
          <w:rFonts w:ascii="Times New Roman" w:hAnsi="Times New Roman" w:cs="Times New Roman"/>
          <w:sz w:val="24"/>
          <w:szCs w:val="24"/>
        </w:rPr>
        <w:t>«</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2C6449" w:rsidRDefault="00B36D69" w:rsidP="002C644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Pr>
          <w:rFonts w:ascii="Times New Roman" w:hAnsi="Times New Roman" w:cs="Times New Roman"/>
          <w:sz w:val="24"/>
          <w:szCs w:val="24"/>
        </w:rPr>
        <w:t xml:space="preserve">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021F5A"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021F5A" w:rsidP="00776018">
      <w:pPr>
        <w:spacing w:after="0" w:line="240" w:lineRule="auto"/>
        <w:rPr>
          <w:rFonts w:ascii="Times New Roman" w:hAnsi="Times New Roman" w:cs="Times New Roman"/>
          <w:sz w:val="24"/>
          <w:szCs w:val="24"/>
        </w:rPr>
      </w:pPr>
    </w:p>
    <w:p w:rsidR="002C6449" w:rsidRDefault="00F172E5" w:rsidP="002C644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6934CD" w:rsidRPr="00776018" w:rsidRDefault="006934CD" w:rsidP="006934CD">
      <w:pPr>
        <w:spacing w:after="0" w:line="240" w:lineRule="auto"/>
        <w:jc w:val="both"/>
        <w:rPr>
          <w:rFonts w:ascii="Times New Roman" w:hAnsi="Times New Roman" w:cs="Times New Roman"/>
          <w:sz w:val="24"/>
          <w:szCs w:val="24"/>
        </w:rPr>
      </w:pP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2.1. Область профессиональной деятельности выпускника </w:t>
      </w:r>
      <w:r w:rsidR="00B34947" w:rsidRPr="00776018">
        <w:rPr>
          <w:rFonts w:ascii="Times New Roman" w:hAnsi="Times New Roman" w:cs="Times New Roman"/>
          <w:sz w:val="24"/>
          <w:szCs w:val="24"/>
        </w:rPr>
        <w:t xml:space="preserve"> </w:t>
      </w: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выпускника </w:t>
      </w:r>
    </w:p>
    <w:p w:rsidR="00021F5A"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2.3. Виды профессиональной деятельности выпускника </w:t>
      </w:r>
    </w:p>
    <w:p w:rsidR="00F274D8" w:rsidRPr="00776018" w:rsidRDefault="00F274D8" w:rsidP="00776018">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F274D8">
        <w:rPr>
          <w:rFonts w:ascii="Times New Roman" w:eastAsia="Times New Roman" w:hAnsi="Times New Roman" w:cs="Times New Roman"/>
          <w:sz w:val="24"/>
          <w:szCs w:val="24"/>
          <w:lang w:eastAsia="ru-RU"/>
        </w:rPr>
        <w:t xml:space="preserve"> </w:t>
      </w:r>
      <w:r w:rsidRPr="00804B91">
        <w:rPr>
          <w:rFonts w:ascii="Times New Roman" w:eastAsia="Times New Roman" w:hAnsi="Times New Roman" w:cs="Times New Roman"/>
          <w:sz w:val="24"/>
          <w:szCs w:val="24"/>
          <w:lang w:eastAsia="ru-RU"/>
        </w:rPr>
        <w:t>Квалификация, присваиваемая выпускникам</w:t>
      </w:r>
    </w:p>
    <w:p w:rsidR="00776018" w:rsidRPr="00776018" w:rsidRDefault="00776018" w:rsidP="00776018">
      <w:pPr>
        <w:spacing w:after="0" w:line="240" w:lineRule="auto"/>
        <w:rPr>
          <w:rFonts w:ascii="Times New Roman" w:hAnsi="Times New Roman" w:cs="Times New Roman"/>
          <w:sz w:val="24"/>
          <w:szCs w:val="24"/>
        </w:rPr>
      </w:pP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3. Компетенции выпускника по завершении освоения данной О</w:t>
      </w:r>
      <w:r w:rsidR="00F13054">
        <w:rPr>
          <w:rFonts w:ascii="Times New Roman" w:hAnsi="Times New Roman" w:cs="Times New Roman"/>
          <w:sz w:val="24"/>
          <w:szCs w:val="24"/>
        </w:rPr>
        <w:t>П</w:t>
      </w:r>
      <w:r w:rsidRPr="00776018">
        <w:rPr>
          <w:rFonts w:ascii="Times New Roman" w:hAnsi="Times New Roman" w:cs="Times New Roman"/>
          <w:sz w:val="24"/>
          <w:szCs w:val="24"/>
        </w:rPr>
        <w:t xml:space="preserve">ОП ВО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 </w:t>
      </w:r>
      <w:r w:rsidR="003F1463" w:rsidRPr="00776018">
        <w:rPr>
          <w:rFonts w:ascii="Times New Roman" w:hAnsi="Times New Roman" w:cs="Times New Roman"/>
          <w:sz w:val="24"/>
          <w:szCs w:val="24"/>
        </w:rPr>
        <w:t>С</w:t>
      </w:r>
      <w:r w:rsidRPr="00776018">
        <w:rPr>
          <w:rFonts w:ascii="Times New Roman" w:hAnsi="Times New Roman" w:cs="Times New Roman"/>
          <w:sz w:val="24"/>
          <w:szCs w:val="24"/>
        </w:rPr>
        <w:t>одержание и организаци</w:t>
      </w:r>
      <w:r w:rsidR="00CB2A43" w:rsidRPr="00776018">
        <w:rPr>
          <w:rFonts w:ascii="Times New Roman" w:hAnsi="Times New Roman" w:cs="Times New Roman"/>
          <w:sz w:val="24"/>
          <w:szCs w:val="24"/>
        </w:rPr>
        <w:t>я</w:t>
      </w:r>
      <w:r w:rsidRPr="00776018">
        <w:rPr>
          <w:rFonts w:ascii="Times New Roman" w:hAnsi="Times New Roman" w:cs="Times New Roman"/>
          <w:sz w:val="24"/>
          <w:szCs w:val="24"/>
        </w:rPr>
        <w:t xml:space="preserve"> образовательного процесса при реализации ОПОП ВО </w:t>
      </w:r>
    </w:p>
    <w:p w:rsidR="00CB2A43" w:rsidRPr="00776018" w:rsidRDefault="00CB2A43"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rsidR="002C6449" w:rsidRDefault="00F172E5" w:rsidP="002C644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4.1. Календарный учебный график и Учебный план подготовки </w:t>
      </w:r>
      <w:r w:rsidR="00B36D69" w:rsidRPr="00776018">
        <w:rPr>
          <w:rFonts w:ascii="Times New Roman" w:hAnsi="Times New Roman" w:cs="Times New Roman"/>
          <w:sz w:val="24"/>
          <w:szCs w:val="24"/>
        </w:rPr>
        <w:t xml:space="preserve">по направлению 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B34947"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4.2. Рабоч</w:t>
      </w:r>
      <w:r w:rsidR="00B34947" w:rsidRPr="00776018">
        <w:rPr>
          <w:rFonts w:ascii="Times New Roman" w:hAnsi="Times New Roman" w:cs="Times New Roman"/>
          <w:sz w:val="24"/>
          <w:szCs w:val="24"/>
        </w:rPr>
        <w:t xml:space="preserve">ие программы учебных дисциплин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4.3. Программы практик </w:t>
      </w:r>
    </w:p>
    <w:p w:rsidR="00B34947" w:rsidRPr="00776018" w:rsidRDefault="00B34947" w:rsidP="00776018">
      <w:pPr>
        <w:spacing w:after="0" w:line="240" w:lineRule="auto"/>
        <w:rPr>
          <w:rFonts w:ascii="Times New Roman" w:hAnsi="Times New Roman" w:cs="Times New Roman"/>
          <w:sz w:val="24"/>
          <w:szCs w:val="24"/>
        </w:rPr>
      </w:pPr>
    </w:p>
    <w:p w:rsidR="002C6449" w:rsidRDefault="00F172E5" w:rsidP="002C644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CB2A43"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5.2. Материально-техническое обеспечение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5.3. Учебно-методическое обеспечение </w:t>
      </w:r>
      <w:r w:rsidR="00CB2A43" w:rsidRPr="00776018">
        <w:rPr>
          <w:rFonts w:ascii="Times New Roman" w:hAnsi="Times New Roman" w:cs="Times New Roman"/>
          <w:sz w:val="24"/>
          <w:szCs w:val="24"/>
        </w:rPr>
        <w:t xml:space="preserve">ОПОП ВО </w:t>
      </w:r>
    </w:p>
    <w:p w:rsidR="003F1463" w:rsidRPr="00776018" w:rsidRDefault="003F1463" w:rsidP="00776018">
      <w:pPr>
        <w:spacing w:after="0" w:line="240" w:lineRule="auto"/>
        <w:rPr>
          <w:rFonts w:ascii="Times New Roman" w:hAnsi="Times New Roman" w:cs="Times New Roman"/>
          <w:sz w:val="24"/>
          <w:szCs w:val="24"/>
        </w:rPr>
      </w:pPr>
    </w:p>
    <w:p w:rsidR="000F1182"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6. Характеристики среды </w:t>
      </w:r>
      <w:r w:rsidR="004B7B69">
        <w:rPr>
          <w:rFonts w:ascii="Times New Roman" w:hAnsi="Times New Roman" w:cs="Times New Roman"/>
          <w:sz w:val="24"/>
          <w:szCs w:val="24"/>
        </w:rPr>
        <w:t>образовательной организации</w:t>
      </w:r>
      <w:r w:rsidRPr="00776018">
        <w:rPr>
          <w:rFonts w:ascii="Times New Roman" w:hAnsi="Times New Roman" w:cs="Times New Roman"/>
          <w:sz w:val="24"/>
          <w:szCs w:val="24"/>
        </w:rPr>
        <w:t>, обеспечивающие развитие общекультурных (социально</w:t>
      </w:r>
      <w:r w:rsidR="00FA5DEC" w:rsidRPr="00776018">
        <w:rPr>
          <w:rFonts w:ascii="Times New Roman" w:hAnsi="Times New Roman" w:cs="Times New Roman"/>
          <w:sz w:val="24"/>
          <w:szCs w:val="24"/>
        </w:rPr>
        <w:t>-</w:t>
      </w:r>
      <w:r w:rsidRPr="00776018">
        <w:rPr>
          <w:rFonts w:ascii="Times New Roman" w:hAnsi="Times New Roman" w:cs="Times New Roman"/>
          <w:sz w:val="24"/>
          <w:szCs w:val="24"/>
        </w:rPr>
        <w:t xml:space="preserve">личностных) компетенций выпускников </w:t>
      </w:r>
      <w:r w:rsidR="000F1182" w:rsidRPr="00776018">
        <w:rPr>
          <w:rFonts w:ascii="Times New Roman" w:hAnsi="Times New Roman" w:cs="Times New Roman"/>
          <w:sz w:val="24"/>
          <w:szCs w:val="24"/>
        </w:rPr>
        <w:t xml:space="preserve"> </w:t>
      </w:r>
    </w:p>
    <w:p w:rsidR="002C6449" w:rsidRDefault="00F172E5" w:rsidP="002C644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76018">
        <w:rPr>
          <w:rFonts w:ascii="Times New Roman" w:hAnsi="Times New Roman" w:cs="Times New Roman"/>
          <w:sz w:val="24"/>
          <w:szCs w:val="24"/>
        </w:rPr>
        <w:t xml:space="preserve"> </w:t>
      </w:r>
      <w:r w:rsidRPr="00776018">
        <w:rPr>
          <w:rFonts w:ascii="Times New Roman" w:hAnsi="Times New Roman" w:cs="Times New Roman"/>
          <w:sz w:val="24"/>
          <w:szCs w:val="24"/>
        </w:rPr>
        <w:t>по направлению подгот</w:t>
      </w:r>
      <w:r w:rsidR="000F1182" w:rsidRPr="00776018">
        <w:rPr>
          <w:rFonts w:ascii="Times New Roman" w:hAnsi="Times New Roman" w:cs="Times New Roman"/>
          <w:sz w:val="24"/>
          <w:szCs w:val="24"/>
        </w:rPr>
        <w:t xml:space="preserve">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7.2. </w:t>
      </w:r>
      <w:r w:rsidR="00853529">
        <w:rPr>
          <w:rFonts w:ascii="Times New Roman" w:hAnsi="Times New Roman" w:cs="Times New Roman"/>
          <w:sz w:val="24"/>
          <w:szCs w:val="24"/>
        </w:rPr>
        <w:t>Г</w:t>
      </w:r>
      <w:r w:rsidR="00853529" w:rsidRPr="00776018">
        <w:rPr>
          <w:rFonts w:ascii="Times New Roman" w:hAnsi="Times New Roman" w:cs="Times New Roman"/>
          <w:sz w:val="24"/>
          <w:szCs w:val="24"/>
        </w:rPr>
        <w:t xml:space="preserve">осударственная </w:t>
      </w:r>
      <w:r w:rsidR="00853529">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студентов-выпускников </w:t>
      </w:r>
      <w:r w:rsidR="00B36D69">
        <w:rPr>
          <w:rFonts w:ascii="Times New Roman" w:hAnsi="Times New Roman" w:cs="Times New Roman"/>
          <w:sz w:val="24"/>
          <w:szCs w:val="24"/>
        </w:rPr>
        <w:t xml:space="preserve"> </w:t>
      </w:r>
    </w:p>
    <w:p w:rsidR="00776018" w:rsidRPr="00776018" w:rsidRDefault="00776018" w:rsidP="00776018">
      <w:pPr>
        <w:spacing w:after="0" w:line="240" w:lineRule="auto"/>
        <w:jc w:val="both"/>
        <w:rPr>
          <w:rFonts w:ascii="Times New Roman" w:hAnsi="Times New Roman" w:cs="Times New Roman"/>
          <w:sz w:val="24"/>
          <w:szCs w:val="24"/>
        </w:rPr>
      </w:pPr>
    </w:p>
    <w:p w:rsidR="0056558C" w:rsidRPr="00776018"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6934CD" w:rsidRDefault="006934CD">
      <w:pPr>
        <w:rPr>
          <w:rFonts w:ascii="Times New Roman" w:hAnsi="Times New Roman" w:cs="Times New Roman"/>
          <w:sz w:val="24"/>
          <w:szCs w:val="24"/>
        </w:rPr>
      </w:pPr>
      <w:r>
        <w:rPr>
          <w:rFonts w:ascii="Times New Roman" w:hAnsi="Times New Roman" w:cs="Times New Roman"/>
          <w:sz w:val="24"/>
          <w:szCs w:val="24"/>
        </w:rPr>
        <w:br w:type="page"/>
      </w:r>
    </w:p>
    <w:p w:rsidR="004B4ABA" w:rsidRPr="00776018" w:rsidRDefault="004B4ABA" w:rsidP="00776018">
      <w:pPr>
        <w:spacing w:after="0" w:line="240" w:lineRule="auto"/>
        <w:rPr>
          <w:rFonts w:ascii="Times New Roman" w:hAnsi="Times New Roman" w:cs="Times New Roman"/>
          <w:sz w:val="24"/>
          <w:szCs w:val="24"/>
        </w:rPr>
      </w:pPr>
    </w:p>
    <w:p w:rsidR="00F172E5" w:rsidRPr="00776018" w:rsidRDefault="00F172E5" w:rsidP="00717B01">
      <w:pPr>
        <w:spacing w:after="0" w:line="240" w:lineRule="auto"/>
        <w:jc w:val="center"/>
        <w:rPr>
          <w:rFonts w:ascii="Times New Roman" w:hAnsi="Times New Roman" w:cs="Times New Roman"/>
          <w:b/>
          <w:sz w:val="24"/>
          <w:szCs w:val="24"/>
        </w:rPr>
      </w:pPr>
      <w:r w:rsidRPr="00776018">
        <w:rPr>
          <w:rFonts w:ascii="Times New Roman" w:hAnsi="Times New Roman" w:cs="Times New Roman"/>
          <w:b/>
          <w:sz w:val="24"/>
          <w:szCs w:val="24"/>
        </w:rPr>
        <w:t>1.</w:t>
      </w:r>
      <w:r w:rsidR="00523BD0" w:rsidRPr="00776018">
        <w:rPr>
          <w:rFonts w:ascii="Times New Roman" w:hAnsi="Times New Roman" w:cs="Times New Roman"/>
          <w:b/>
          <w:sz w:val="24"/>
          <w:szCs w:val="24"/>
        </w:rPr>
        <w:t>Общие положения</w:t>
      </w:r>
    </w:p>
    <w:p w:rsidR="00F172E5" w:rsidRPr="00776018" w:rsidRDefault="00F172E5" w:rsidP="002C6449">
      <w:pPr>
        <w:spacing w:after="0" w:line="240" w:lineRule="auto"/>
        <w:jc w:val="both"/>
        <w:rPr>
          <w:rFonts w:ascii="Times New Roman" w:hAnsi="Times New Roman" w:cs="Times New Roman"/>
          <w:sz w:val="24"/>
          <w:szCs w:val="24"/>
        </w:rPr>
      </w:pPr>
      <w:r w:rsidRPr="001A71F6">
        <w:rPr>
          <w:rFonts w:ascii="Times New Roman" w:hAnsi="Times New Roman" w:cs="Times New Roman"/>
          <w:sz w:val="24"/>
          <w:szCs w:val="24"/>
        </w:rPr>
        <w:t>1.1.</w:t>
      </w:r>
      <w:r w:rsidRPr="00776018">
        <w:rPr>
          <w:rFonts w:ascii="Times New Roman" w:hAnsi="Times New Roman" w:cs="Times New Roman"/>
          <w:sz w:val="24"/>
          <w:szCs w:val="24"/>
        </w:rPr>
        <w:t xml:space="preserve"> Основная профессиональная образовательная программа </w:t>
      </w:r>
      <w:r w:rsidR="00C05345">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sidR="00C05345">
        <w:rPr>
          <w:rFonts w:ascii="Times New Roman" w:hAnsi="Times New Roman" w:cs="Times New Roman"/>
          <w:sz w:val="24"/>
          <w:szCs w:val="24"/>
        </w:rPr>
        <w:t>)</w:t>
      </w:r>
      <w:r w:rsidRPr="00776018">
        <w:rPr>
          <w:rFonts w:ascii="Times New Roman" w:hAnsi="Times New Roman" w:cs="Times New Roman"/>
          <w:sz w:val="24"/>
          <w:szCs w:val="24"/>
        </w:rPr>
        <w:t>, реализуемая ЧУОО ВО «Омская гуманитарная академия»</w:t>
      </w:r>
      <w:r w:rsidR="001A71F6">
        <w:rPr>
          <w:rFonts w:ascii="Times New Roman" w:hAnsi="Times New Roman" w:cs="Times New Roman"/>
          <w:sz w:val="24"/>
          <w:szCs w:val="24"/>
        </w:rPr>
        <w:t xml:space="preserve"> (далее Академия)</w:t>
      </w:r>
      <w:r w:rsidRPr="00776018">
        <w:rPr>
          <w:rFonts w:ascii="Times New Roman" w:hAnsi="Times New Roman" w:cs="Times New Roman"/>
          <w:sz w:val="24"/>
          <w:szCs w:val="24"/>
        </w:rPr>
        <w:t xml:space="preserve">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r w:rsidR="00C05345">
        <w:rPr>
          <w:rFonts w:ascii="Times New Roman" w:hAnsi="Times New Roman" w:cs="Times New Roman"/>
          <w:sz w:val="24"/>
          <w:szCs w:val="24"/>
        </w:rPr>
        <w:t xml:space="preserve"> </w:t>
      </w:r>
      <w:r w:rsidRPr="00776018">
        <w:rPr>
          <w:rFonts w:ascii="Times New Roman" w:hAnsi="Times New Roman" w:cs="Times New Roman"/>
          <w:sz w:val="24"/>
          <w:szCs w:val="24"/>
        </w:rPr>
        <w:t xml:space="preserve"> представляет собой систему документов, разработанную и утвержденную </w:t>
      </w:r>
      <w:r w:rsidR="00C01556">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r w:rsidR="002C6449">
        <w:rPr>
          <w:rFonts w:ascii="Times New Roman" w:hAnsi="Times New Roman" w:cs="Times New Roman"/>
          <w:sz w:val="24"/>
          <w:szCs w:val="24"/>
        </w:rPr>
        <w:t xml:space="preserve">  </w:t>
      </w:r>
      <w:r w:rsidRPr="00776018">
        <w:rPr>
          <w:rFonts w:ascii="Times New Roman" w:hAnsi="Times New Roman" w:cs="Times New Roman"/>
          <w:sz w:val="24"/>
          <w:szCs w:val="24"/>
        </w:rPr>
        <w:t xml:space="preserve">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2C6449" w:rsidRDefault="00F172E5" w:rsidP="002C644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w:t>
      </w:r>
      <w:r w:rsidRPr="00F13054">
        <w:rPr>
          <w:rFonts w:ascii="Times New Roman" w:hAnsi="Times New Roman" w:cs="Times New Roman"/>
          <w:sz w:val="24"/>
          <w:szCs w:val="24"/>
        </w:rPr>
        <w:t xml:space="preserve">Нормативные документы для разработки ОПОП </w:t>
      </w:r>
      <w:r w:rsidR="002C6449">
        <w:rPr>
          <w:rFonts w:ascii="Times New Roman" w:hAnsi="Times New Roman" w:cs="Times New Roman"/>
          <w:sz w:val="24"/>
          <w:szCs w:val="24"/>
        </w:rPr>
        <w:t xml:space="preserve">ВО по направлению 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6934CD" w:rsidRDefault="006934CD" w:rsidP="00F13054">
      <w:pPr>
        <w:spacing w:after="0" w:line="240" w:lineRule="auto"/>
        <w:jc w:val="both"/>
        <w:rPr>
          <w:rFonts w:ascii="Times New Roman" w:hAnsi="Times New Roman" w:cs="Times New Roman"/>
          <w:sz w:val="24"/>
          <w:szCs w:val="24"/>
        </w:rPr>
      </w:pPr>
    </w:p>
    <w:p w:rsidR="00E47218" w:rsidRPr="00F13054" w:rsidRDefault="00B133D1" w:rsidP="00F13054">
      <w:pPr>
        <w:spacing w:after="0" w:line="240" w:lineRule="auto"/>
        <w:jc w:val="both"/>
        <w:rPr>
          <w:rFonts w:ascii="Times New Roman" w:hAnsi="Times New Roman" w:cs="Times New Roman"/>
          <w:sz w:val="24"/>
          <w:szCs w:val="24"/>
        </w:rPr>
      </w:pPr>
      <w:r w:rsidRPr="00F13054">
        <w:rPr>
          <w:rFonts w:ascii="Times New Roman" w:hAnsi="Times New Roman" w:cs="Times New Roman"/>
          <w:sz w:val="24"/>
          <w:szCs w:val="24"/>
        </w:rPr>
        <w:t xml:space="preserve"> </w:t>
      </w:r>
      <w:r w:rsidR="00F172E5" w:rsidRPr="00F13054">
        <w:rPr>
          <w:rFonts w:ascii="Times New Roman" w:hAnsi="Times New Roman" w:cs="Times New Roman"/>
          <w:sz w:val="24"/>
          <w:szCs w:val="24"/>
        </w:rPr>
        <w:t xml:space="preserve"> Нормативно-правовую базу разработки ОПОП ВО составляют: </w:t>
      </w:r>
    </w:p>
    <w:p w:rsidR="00AB6B08" w:rsidRPr="002C6449" w:rsidRDefault="00F172E5" w:rsidP="000E7F9B">
      <w:pPr>
        <w:pStyle w:val="a3"/>
        <w:numPr>
          <w:ilvl w:val="0"/>
          <w:numId w:val="40"/>
        </w:numPr>
        <w:spacing w:after="0" w:line="240" w:lineRule="auto"/>
        <w:ind w:left="0" w:firstLine="0"/>
        <w:jc w:val="both"/>
        <w:rPr>
          <w:rFonts w:ascii="Times New Roman" w:hAnsi="Times New Roman" w:cs="Times New Roman"/>
          <w:sz w:val="24"/>
          <w:szCs w:val="24"/>
        </w:rPr>
      </w:pPr>
      <w:r w:rsidRPr="002C6449">
        <w:rPr>
          <w:rFonts w:ascii="Times New Roman" w:hAnsi="Times New Roman" w:cs="Times New Roman"/>
          <w:sz w:val="24"/>
          <w:szCs w:val="24"/>
        </w:rPr>
        <w:t>Федеральный закон от 29.12.2012 №273-ФЗ «Об образов</w:t>
      </w:r>
      <w:r w:rsidR="00E47218" w:rsidRPr="002C6449">
        <w:rPr>
          <w:rFonts w:ascii="Times New Roman" w:hAnsi="Times New Roman" w:cs="Times New Roman"/>
          <w:sz w:val="24"/>
          <w:szCs w:val="24"/>
        </w:rPr>
        <w:t>ании в Российской Федерации»</w:t>
      </w:r>
      <w:r w:rsidR="008C0014" w:rsidRPr="008C0014">
        <w:rPr>
          <w:rFonts w:ascii="Times New Roman" w:hAnsi="Times New Roman"/>
          <w:sz w:val="24"/>
          <w:szCs w:val="24"/>
        </w:rPr>
        <w:t xml:space="preserve"> </w:t>
      </w:r>
      <w:r w:rsidR="008C0014" w:rsidRPr="002160A6">
        <w:rPr>
          <w:rFonts w:ascii="Times New Roman" w:hAnsi="Times New Roman"/>
          <w:sz w:val="24"/>
          <w:szCs w:val="24"/>
        </w:rPr>
        <w:t>(с изм. и доп., вступ. в силу с 01.03.2022)</w:t>
      </w:r>
      <w:r w:rsidR="008C0014" w:rsidRPr="006934CD">
        <w:rPr>
          <w:rFonts w:ascii="Times New Roman" w:hAnsi="Times New Roman" w:cs="Times New Roman"/>
          <w:sz w:val="24"/>
          <w:szCs w:val="24"/>
        </w:rPr>
        <w:t>;</w:t>
      </w:r>
    </w:p>
    <w:p w:rsidR="006934CD" w:rsidRPr="002C6449" w:rsidRDefault="006934CD" w:rsidP="000E7F9B">
      <w:pPr>
        <w:pStyle w:val="a3"/>
        <w:numPr>
          <w:ilvl w:val="0"/>
          <w:numId w:val="40"/>
        </w:numPr>
        <w:spacing w:after="0" w:line="240" w:lineRule="auto"/>
        <w:ind w:left="0" w:firstLine="0"/>
        <w:jc w:val="both"/>
        <w:rPr>
          <w:rFonts w:ascii="Times New Roman" w:hAnsi="Times New Roman" w:cs="Times New Roman"/>
          <w:sz w:val="24"/>
          <w:szCs w:val="24"/>
        </w:rPr>
      </w:pPr>
      <w:r w:rsidRPr="002C6449">
        <w:rPr>
          <w:rFonts w:ascii="Times New Roman" w:hAnsi="Times New Roman" w:cs="Times New Roman"/>
          <w:sz w:val="24"/>
          <w:szCs w:val="24"/>
        </w:rPr>
        <w:t xml:space="preserve">Федеральный образовательный стандарт высшего образования направления </w:t>
      </w:r>
      <w:r w:rsidR="00C44F4B" w:rsidRPr="002C6449">
        <w:rPr>
          <w:rFonts w:ascii="Times New Roman" w:hAnsi="Times New Roman" w:cs="Times New Roman"/>
          <w:sz w:val="24"/>
          <w:szCs w:val="24"/>
        </w:rPr>
        <w:t xml:space="preserve">подготовки </w:t>
      </w:r>
      <w:r w:rsidRPr="002C6449">
        <w:rPr>
          <w:rFonts w:ascii="Times New Roman" w:hAnsi="Times New Roman" w:cs="Times New Roman"/>
          <w:sz w:val="24"/>
          <w:szCs w:val="24"/>
        </w:rPr>
        <w:t>38.03.0</w:t>
      </w:r>
      <w:r w:rsidR="00BF2D2C">
        <w:rPr>
          <w:rFonts w:ascii="Times New Roman" w:hAnsi="Times New Roman" w:cs="Times New Roman"/>
          <w:sz w:val="24"/>
          <w:szCs w:val="24"/>
        </w:rPr>
        <w:t>6</w:t>
      </w:r>
      <w:r w:rsidRPr="002C6449">
        <w:rPr>
          <w:rFonts w:ascii="Times New Roman" w:hAnsi="Times New Roman" w:cs="Times New Roman"/>
          <w:sz w:val="24"/>
          <w:szCs w:val="24"/>
        </w:rPr>
        <w:t xml:space="preserve"> </w:t>
      </w:r>
      <w:r w:rsidR="00BF2D2C">
        <w:rPr>
          <w:rFonts w:ascii="Times New Roman" w:hAnsi="Times New Roman" w:cs="Times New Roman"/>
          <w:sz w:val="24"/>
          <w:szCs w:val="24"/>
        </w:rPr>
        <w:t>Торговое дело</w:t>
      </w:r>
      <w:r w:rsidR="00C44F4B" w:rsidRPr="002C6449">
        <w:rPr>
          <w:rFonts w:ascii="Times New Roman" w:hAnsi="Times New Roman" w:cs="Times New Roman"/>
          <w:sz w:val="24"/>
          <w:szCs w:val="24"/>
        </w:rPr>
        <w:t xml:space="preserve"> (уровень бакалавриата), Приказ Минобрнауки России</w:t>
      </w:r>
      <w:r w:rsidRPr="002C6449">
        <w:rPr>
          <w:rFonts w:ascii="Times New Roman" w:hAnsi="Times New Roman" w:cs="Times New Roman"/>
          <w:sz w:val="24"/>
          <w:szCs w:val="24"/>
        </w:rPr>
        <w:t xml:space="preserve"> </w:t>
      </w:r>
      <w:r w:rsidR="002C6449" w:rsidRPr="002C6449">
        <w:rPr>
          <w:rFonts w:ascii="Times New Roman" w:hAnsi="Times New Roman" w:cs="Times New Roman"/>
          <w:sz w:val="24"/>
          <w:szCs w:val="24"/>
        </w:rPr>
        <w:t xml:space="preserve">12.11.2015 N 1334  </w:t>
      </w:r>
      <w:r w:rsidRPr="002C6449">
        <w:rPr>
          <w:rFonts w:ascii="Times New Roman" w:hAnsi="Times New Roman" w:cs="Times New Roman"/>
          <w:sz w:val="24"/>
          <w:szCs w:val="24"/>
        </w:rPr>
        <w:t>(</w:t>
      </w:r>
      <w:r w:rsidRPr="002C6449">
        <w:rPr>
          <w:rFonts w:ascii="Times New Roman" w:eastAsia="Times New Roman" w:hAnsi="Times New Roman" w:cs="Times New Roman"/>
          <w:sz w:val="24"/>
          <w:szCs w:val="24"/>
          <w:lang w:eastAsia="ru-RU"/>
        </w:rPr>
        <w:t xml:space="preserve">Зарегистрировано в Минюсте России </w:t>
      </w:r>
      <w:r w:rsidR="002C6449" w:rsidRPr="002C6449">
        <w:rPr>
          <w:rFonts w:ascii="Times New Roman" w:hAnsi="Times New Roman" w:cs="Times New Roman"/>
          <w:sz w:val="24"/>
          <w:szCs w:val="24"/>
        </w:rPr>
        <w:t>03.12.2015 N 39956</w:t>
      </w:r>
      <w:r w:rsidRPr="002C6449">
        <w:rPr>
          <w:rFonts w:ascii="Times New Roman" w:hAnsi="Times New Roman" w:cs="Times New Roman"/>
          <w:sz w:val="24"/>
          <w:szCs w:val="24"/>
        </w:rPr>
        <w:t xml:space="preserve">); </w:t>
      </w:r>
    </w:p>
    <w:p w:rsidR="008C0014" w:rsidRPr="00804B91" w:rsidRDefault="008C0014" w:rsidP="008C0014">
      <w:pPr>
        <w:pStyle w:val="a3"/>
        <w:numPr>
          <w:ilvl w:val="0"/>
          <w:numId w:val="40"/>
        </w:numPr>
        <w:spacing w:after="0" w:line="240" w:lineRule="auto"/>
        <w:ind w:left="0" w:firstLine="142"/>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0E7F9B" w:rsidRPr="008C0014" w:rsidRDefault="008C0014" w:rsidP="008C0014">
      <w:pPr>
        <w:pStyle w:val="a3"/>
        <w:numPr>
          <w:ilvl w:val="0"/>
          <w:numId w:val="40"/>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0E7F9B" w:rsidRPr="008C0014">
        <w:rPr>
          <w:rFonts w:ascii="Times New Roman" w:hAnsi="Times New Roman" w:cs="Times New Roman"/>
          <w:sz w:val="24"/>
          <w:szCs w:val="24"/>
        </w:rPr>
        <w:t>;</w:t>
      </w:r>
    </w:p>
    <w:p w:rsidR="000E7F9B" w:rsidRDefault="000E7F9B" w:rsidP="000E7F9B">
      <w:pPr>
        <w:pStyle w:val="a3"/>
        <w:numPr>
          <w:ilvl w:val="0"/>
          <w:numId w:val="4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0"/>
          <w:szCs w:val="20"/>
        </w:rPr>
        <w:t xml:space="preserve"> </w:t>
      </w:r>
      <w:r>
        <w:rPr>
          <w:rFonts w:ascii="Times New Roman" w:hAnsi="Times New Roman" w:cs="Times New Roman"/>
          <w:sz w:val="24"/>
          <w:szCs w:val="24"/>
        </w:rPr>
        <w:t>(с изменениями и дополнениями от 27 марта 2020 года N 490);</w:t>
      </w:r>
    </w:p>
    <w:p w:rsidR="00AB6B08" w:rsidRPr="002C6449" w:rsidRDefault="00AB6B08" w:rsidP="000E7F9B">
      <w:pPr>
        <w:pStyle w:val="a3"/>
        <w:numPr>
          <w:ilvl w:val="0"/>
          <w:numId w:val="40"/>
        </w:numPr>
        <w:spacing w:after="0" w:line="240" w:lineRule="auto"/>
        <w:ind w:left="0" w:firstLine="0"/>
        <w:jc w:val="both"/>
        <w:rPr>
          <w:rFonts w:ascii="Times New Roman" w:eastAsia="Times New Roman" w:hAnsi="Times New Roman" w:cs="Times New Roman"/>
          <w:sz w:val="24"/>
          <w:szCs w:val="24"/>
          <w:lang w:eastAsia="ru-RU"/>
        </w:rPr>
      </w:pPr>
      <w:r w:rsidRPr="002C6449">
        <w:rPr>
          <w:rFonts w:ascii="Times New Roman" w:eastAsia="Times New Roman" w:hAnsi="Times New Roman" w:cs="Times New Roman"/>
          <w:sz w:val="24"/>
          <w:szCs w:val="24"/>
          <w:lang w:eastAsia="ru-RU"/>
        </w:rPr>
        <w:t>Приказ Министерства образования и науки Российской Федерации от 20 апреля 2016 г. No 444 «О внесении изменений в Федеральные государственные образовательные стандарты высшего образования» (Зарегистрирован в Минюсте России 23 мая 2016 года) No42205);</w:t>
      </w:r>
    </w:p>
    <w:p w:rsidR="00AB6B08" w:rsidRPr="002C6449" w:rsidRDefault="00AB6B08" w:rsidP="000E7F9B">
      <w:pPr>
        <w:pStyle w:val="a3"/>
        <w:numPr>
          <w:ilvl w:val="0"/>
          <w:numId w:val="40"/>
        </w:numPr>
        <w:spacing w:after="0" w:line="240" w:lineRule="auto"/>
        <w:ind w:left="0" w:firstLine="0"/>
        <w:jc w:val="both"/>
        <w:rPr>
          <w:rFonts w:ascii="Times New Roman" w:hAnsi="Times New Roman" w:cs="Times New Roman"/>
          <w:sz w:val="24"/>
          <w:szCs w:val="24"/>
        </w:rPr>
      </w:pPr>
      <w:r w:rsidRPr="002C6449">
        <w:rPr>
          <w:rFonts w:ascii="Times New Roman" w:hAnsi="Times New Roman" w:cs="Times New Roman"/>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Федерации от 11 января 2011 №1н;</w:t>
      </w:r>
    </w:p>
    <w:p w:rsidR="00AB6B08" w:rsidRPr="002C6449" w:rsidRDefault="00AB6B08" w:rsidP="000E7F9B">
      <w:pPr>
        <w:pStyle w:val="a3"/>
        <w:numPr>
          <w:ilvl w:val="0"/>
          <w:numId w:val="40"/>
        </w:numPr>
        <w:spacing w:after="0" w:line="240" w:lineRule="auto"/>
        <w:ind w:left="0" w:firstLine="0"/>
        <w:jc w:val="both"/>
        <w:rPr>
          <w:rFonts w:ascii="Times New Roman" w:hAnsi="Times New Roman" w:cs="Times New Roman"/>
          <w:sz w:val="24"/>
          <w:szCs w:val="24"/>
        </w:rPr>
      </w:pPr>
      <w:r w:rsidRPr="002C6449">
        <w:rPr>
          <w:rFonts w:ascii="Times New Roman" w:hAnsi="Times New Roman" w:cs="Times New Roman"/>
          <w:sz w:val="24"/>
          <w:szCs w:val="24"/>
        </w:rPr>
        <w:t>Устав ЧУОО ВО «Омская гуманитарная академия»;</w:t>
      </w:r>
    </w:p>
    <w:p w:rsidR="00AB6B08" w:rsidRPr="002C6449" w:rsidRDefault="00AB6B08" w:rsidP="000E7F9B">
      <w:pPr>
        <w:pStyle w:val="a3"/>
        <w:numPr>
          <w:ilvl w:val="0"/>
          <w:numId w:val="40"/>
        </w:numPr>
        <w:spacing w:after="0" w:line="240" w:lineRule="auto"/>
        <w:ind w:left="0" w:firstLine="0"/>
        <w:jc w:val="both"/>
        <w:rPr>
          <w:rFonts w:ascii="Times New Roman" w:hAnsi="Times New Roman" w:cs="Times New Roman"/>
          <w:sz w:val="24"/>
          <w:szCs w:val="24"/>
        </w:rPr>
      </w:pPr>
      <w:r w:rsidRPr="002C6449">
        <w:rPr>
          <w:rFonts w:ascii="Times New Roman" w:hAnsi="Times New Roman" w:cs="Times New Roman"/>
          <w:sz w:val="24"/>
          <w:szCs w:val="24"/>
        </w:rPr>
        <w:t xml:space="preserve">Локальные нормативные акты ОмГА </w:t>
      </w:r>
      <w:hyperlink r:id="rId8" w:history="1">
        <w:r w:rsidR="009F58F9">
          <w:rPr>
            <w:rStyle w:val="a9"/>
            <w:rFonts w:ascii="Times New Roman" w:hAnsi="Times New Roman" w:cs="Times New Roman"/>
            <w:sz w:val="24"/>
            <w:szCs w:val="24"/>
          </w:rPr>
          <w:t>http://omga.su/sveden/document.</w:t>
        </w:r>
      </w:hyperlink>
    </w:p>
    <w:p w:rsidR="00AB6B08" w:rsidRDefault="00AB6B08" w:rsidP="00B133D1">
      <w:pPr>
        <w:jc w:val="both"/>
        <w:rPr>
          <w:rFonts w:ascii="Times New Roman" w:hAnsi="Times New Roman" w:cs="Times New Roman"/>
          <w:sz w:val="24"/>
          <w:szCs w:val="24"/>
        </w:rPr>
      </w:pPr>
    </w:p>
    <w:p w:rsidR="002C6449" w:rsidRDefault="00F172E5" w:rsidP="002C644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1.3. Общая характеристика основной профессиональной образовательной программы высшего образования по направлению </w:t>
      </w:r>
      <w:r w:rsidR="00853529">
        <w:rPr>
          <w:rFonts w:ascii="Times New Roman" w:hAnsi="Times New Roman" w:cs="Times New Roman"/>
          <w:sz w:val="24"/>
          <w:szCs w:val="24"/>
        </w:rPr>
        <w:t xml:space="preserve">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2C6449" w:rsidRDefault="002C6449" w:rsidP="00B133D1">
      <w:pPr>
        <w:jc w:val="both"/>
        <w:rPr>
          <w:rFonts w:ascii="Times New Roman" w:hAnsi="Times New Roman" w:cs="Times New Roman"/>
          <w:sz w:val="24"/>
          <w:szCs w:val="24"/>
        </w:rPr>
      </w:pPr>
    </w:p>
    <w:p w:rsidR="002C6449" w:rsidRDefault="00F172E5" w:rsidP="002C644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1.3.1. Цель (миссия) ОПОП по направлению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2C6449" w:rsidRDefault="002C6449" w:rsidP="002C6449">
      <w:pPr>
        <w:jc w:val="both"/>
        <w:rPr>
          <w:rFonts w:ascii="Times New Roman" w:hAnsi="Times New Roman" w:cs="Times New Roman"/>
          <w:sz w:val="24"/>
          <w:szCs w:val="24"/>
        </w:rPr>
      </w:pPr>
    </w:p>
    <w:p w:rsidR="00B17A4B" w:rsidRPr="00FF21D8" w:rsidRDefault="00F172E5" w:rsidP="00A50C49">
      <w:pPr>
        <w:spacing w:after="0" w:line="240" w:lineRule="auto"/>
        <w:ind w:firstLine="360"/>
        <w:jc w:val="both"/>
        <w:rPr>
          <w:rFonts w:ascii="Times New Roman" w:hAnsi="Times New Roman" w:cs="Times New Roman"/>
          <w:sz w:val="24"/>
          <w:szCs w:val="24"/>
        </w:rPr>
      </w:pPr>
      <w:r w:rsidRPr="00776018">
        <w:rPr>
          <w:rFonts w:ascii="Times New Roman" w:hAnsi="Times New Roman" w:cs="Times New Roman"/>
          <w:sz w:val="24"/>
          <w:szCs w:val="24"/>
        </w:rPr>
        <w:t xml:space="preserve">Миссия ОПОП ВО – подготовка </w:t>
      </w:r>
      <w:r w:rsidR="00A50C49">
        <w:rPr>
          <w:rFonts w:ascii="Times New Roman" w:hAnsi="Times New Roman" w:cs="Times New Roman"/>
          <w:sz w:val="24"/>
          <w:szCs w:val="24"/>
        </w:rPr>
        <w:t>обучающихся</w:t>
      </w:r>
      <w:r w:rsidRPr="00776018">
        <w:rPr>
          <w:rFonts w:ascii="Times New Roman" w:hAnsi="Times New Roman" w:cs="Times New Roman"/>
          <w:sz w:val="24"/>
          <w:szCs w:val="24"/>
        </w:rPr>
        <w:t xml:space="preserve"> для занятия должностей специалистов и руководителей по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w:t>
      </w:r>
      <w:r w:rsidRPr="00776018">
        <w:rPr>
          <w:rFonts w:ascii="Times New Roman" w:hAnsi="Times New Roman" w:cs="Times New Roman"/>
          <w:sz w:val="24"/>
          <w:szCs w:val="24"/>
        </w:rPr>
        <w:t xml:space="preserve">,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w:t>
      </w:r>
      <w:r w:rsidRPr="00FF21D8">
        <w:rPr>
          <w:rFonts w:ascii="Times New Roman" w:hAnsi="Times New Roman" w:cs="Times New Roman"/>
          <w:sz w:val="24"/>
          <w:szCs w:val="24"/>
        </w:rPr>
        <w:t>образования в магистратуре. Целью разработки ОПОП</w:t>
      </w:r>
      <w:r w:rsidR="00776018" w:rsidRPr="00FF21D8">
        <w:rPr>
          <w:rFonts w:ascii="Times New Roman" w:hAnsi="Times New Roman" w:cs="Times New Roman"/>
          <w:sz w:val="24"/>
          <w:szCs w:val="24"/>
        </w:rPr>
        <w:t xml:space="preserve"> ВО</w:t>
      </w:r>
      <w:r w:rsidRPr="00FF21D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FF21D8" w:rsidRPr="00FF21D8" w:rsidRDefault="00FF21D8" w:rsidP="00FF21D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FF21D8" w:rsidRPr="00FF21D8" w:rsidRDefault="00FF21D8" w:rsidP="00FF21D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 xml:space="preserve">- в области обучения: подготовка в области </w:t>
      </w:r>
      <w:r w:rsidR="002C6449">
        <w:rPr>
          <w:rFonts w:ascii="Times New Roman" w:hAnsi="Times New Roman" w:cs="Times New Roman"/>
          <w:sz w:val="24"/>
          <w:szCs w:val="24"/>
        </w:rPr>
        <w:t>торгового дела</w:t>
      </w:r>
      <w:r w:rsidRPr="00FF21D8">
        <w:rPr>
          <w:rFonts w:ascii="Times New Roman" w:hAnsi="Times New Roman" w:cs="Times New Roman"/>
          <w:sz w:val="24"/>
          <w:szCs w:val="24"/>
        </w:rPr>
        <w:t xml:space="preserve">,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FF21D8">
        <w:rPr>
          <w:rFonts w:ascii="Times New Roman" w:eastAsia="Courier New" w:hAnsi="Times New Roman" w:cs="Times New Roman"/>
          <w:sz w:val="24"/>
          <w:szCs w:val="24"/>
          <w:lang w:bidi="ru-RU"/>
        </w:rPr>
        <w:t>особое</w:t>
      </w:r>
      <w:r w:rsidRPr="00FF21D8">
        <w:rPr>
          <w:rFonts w:ascii="Times New Roman" w:eastAsia="Courier New" w:hAnsi="Times New Roman" w:cs="Times New Roman"/>
          <w:b/>
          <w:sz w:val="24"/>
          <w:szCs w:val="24"/>
          <w:lang w:bidi="ru-RU"/>
        </w:rPr>
        <w:t xml:space="preserve"> </w:t>
      </w:r>
      <w:r w:rsidRPr="00FF21D8">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2C6449">
        <w:rPr>
          <w:rFonts w:ascii="Times New Roman" w:eastAsia="Courier New" w:hAnsi="Times New Roman" w:cs="Times New Roman"/>
          <w:sz w:val="24"/>
          <w:szCs w:val="24"/>
          <w:lang w:bidi="ru-RU"/>
        </w:rPr>
        <w:t>коммерции</w:t>
      </w:r>
      <w:r w:rsidRPr="00FF21D8">
        <w:rPr>
          <w:rFonts w:ascii="Times New Roman" w:eastAsia="Courier New" w:hAnsi="Times New Roman" w:cs="Times New Roman"/>
          <w:sz w:val="24"/>
          <w:szCs w:val="24"/>
          <w:lang w:bidi="ru-RU"/>
        </w:rPr>
        <w:t>.</w:t>
      </w:r>
    </w:p>
    <w:p w:rsidR="00FF21D8" w:rsidRDefault="00FF21D8" w:rsidP="00153999">
      <w:pPr>
        <w:spacing w:after="0" w:line="240" w:lineRule="auto"/>
        <w:jc w:val="center"/>
        <w:rPr>
          <w:rFonts w:ascii="Times New Roman" w:hAnsi="Times New Roman" w:cs="Times New Roman"/>
          <w:sz w:val="24"/>
          <w:szCs w:val="24"/>
        </w:rPr>
      </w:pPr>
    </w:p>
    <w:p w:rsidR="002C6449" w:rsidRDefault="00F172E5" w:rsidP="002C644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sidR="00B36D69">
        <w:rPr>
          <w:rFonts w:ascii="Times New Roman" w:hAnsi="Times New Roman" w:cs="Times New Roman"/>
          <w:sz w:val="24"/>
          <w:szCs w:val="24"/>
        </w:rPr>
        <w:t xml:space="preserve">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AB6B08" w:rsidRDefault="00AB6B08" w:rsidP="006934CD">
      <w:pPr>
        <w:spacing w:after="0" w:line="240" w:lineRule="auto"/>
        <w:jc w:val="center"/>
        <w:rPr>
          <w:rFonts w:ascii="Times New Roman" w:hAnsi="Times New Roman" w:cs="Times New Roman"/>
          <w:sz w:val="24"/>
          <w:szCs w:val="24"/>
        </w:rPr>
      </w:pPr>
    </w:p>
    <w:p w:rsidR="00AB6B08" w:rsidRPr="00776018" w:rsidRDefault="00AB6B08" w:rsidP="00AB6B0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AB6B08" w:rsidRPr="00276BD8" w:rsidRDefault="00AB6B08" w:rsidP="00AB6B08">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w:t>
      </w:r>
      <w:r w:rsidRPr="00276BD8">
        <w:rPr>
          <w:rFonts w:ascii="Times New Roman" w:hAnsi="Times New Roman" w:cs="Times New Roman"/>
          <w:sz w:val="24"/>
          <w:szCs w:val="24"/>
        </w:rPr>
        <w:t>реализации программы бакалавриата Академией могут применяться электронное обучение и дистанционные образовательные технологии.</w:t>
      </w:r>
    </w:p>
    <w:p w:rsidR="00AB6B08" w:rsidRPr="00276BD8" w:rsidRDefault="00AB6B08" w:rsidP="00AB6B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AB6B08" w:rsidRPr="00276BD8" w:rsidRDefault="00AB6B08" w:rsidP="00AB6B08">
      <w:pPr>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276BD8">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w:t>
      </w:r>
      <w:r w:rsidRPr="00276BD8">
        <w:rPr>
          <w:rFonts w:ascii="Times New Roman" w:eastAsia="Times New Roman" w:hAnsi="Times New Roman" w:cs="Times New Roman"/>
          <w:sz w:val="24"/>
          <w:szCs w:val="24"/>
          <w:lang w:eastAsia="ru-RU"/>
        </w:rPr>
        <w:lastRenderedPageBreak/>
        <w:t>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Образовательная деятельность по </w:t>
      </w:r>
      <w:r w:rsidR="00AB6B08">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программе осуществляется на государственном языке  Российской Федерации. </w:t>
      </w:r>
    </w:p>
    <w:p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Абитуриент должен иметь документ </w:t>
      </w:r>
      <w:r w:rsidR="00AB6B08">
        <w:rPr>
          <w:rFonts w:ascii="Times New Roman" w:hAnsi="Times New Roman" w:cs="Times New Roman"/>
          <w:sz w:val="24"/>
          <w:szCs w:val="24"/>
        </w:rPr>
        <w:t xml:space="preserve">установленного </w:t>
      </w:r>
      <w:r w:rsidRPr="00776018">
        <w:rPr>
          <w:rFonts w:ascii="Times New Roman" w:hAnsi="Times New Roman" w:cs="Times New Roman"/>
          <w:sz w:val="24"/>
          <w:szCs w:val="24"/>
        </w:rPr>
        <w:t>государств</w:t>
      </w:r>
      <w:r w:rsidR="00AB6B08">
        <w:rPr>
          <w:rFonts w:ascii="Times New Roman" w:hAnsi="Times New Roman" w:cs="Times New Roman"/>
          <w:sz w:val="24"/>
          <w:szCs w:val="24"/>
        </w:rPr>
        <w:t>ом</w:t>
      </w:r>
      <w:r w:rsidRPr="00776018">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2C6449" w:rsidRPr="002C6449" w:rsidRDefault="00F172E5" w:rsidP="002C6449">
      <w:pPr>
        <w:spacing w:after="0" w:line="240" w:lineRule="auto"/>
        <w:jc w:val="both"/>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2C6449" w:rsidRPr="002C6449">
        <w:rPr>
          <w:rFonts w:ascii="Times New Roman" w:hAnsi="Times New Roman" w:cs="Times New Roman"/>
          <w:b/>
          <w:sz w:val="24"/>
          <w:szCs w:val="24"/>
        </w:rPr>
        <w:t>38.03.06 Торговое дело (уровень бакалавриата)  направленность (профиль) «</w:t>
      </w:r>
      <w:r w:rsidR="002C6449" w:rsidRPr="002C6449">
        <w:rPr>
          <w:rFonts w:ascii="Times New Roman" w:eastAsia="Courier New" w:hAnsi="Times New Roman" w:cs="Times New Roman"/>
          <w:b/>
          <w:sz w:val="24"/>
          <w:szCs w:val="24"/>
          <w:lang w:bidi="ru-RU"/>
        </w:rPr>
        <w:t>Коммерция</w:t>
      </w:r>
      <w:r w:rsidR="002C6449" w:rsidRPr="002C6449">
        <w:rPr>
          <w:rFonts w:ascii="Times New Roman" w:hAnsi="Times New Roman" w:cs="Times New Roman"/>
          <w:b/>
          <w:sz w:val="24"/>
          <w:szCs w:val="24"/>
        </w:rPr>
        <w:t xml:space="preserve">» </w:t>
      </w:r>
    </w:p>
    <w:p w:rsidR="002C6449" w:rsidRDefault="00F172E5" w:rsidP="002C6449">
      <w:pPr>
        <w:jc w:val="center"/>
        <w:rPr>
          <w:rFonts w:ascii="Times New Roman" w:hAnsi="Times New Roman" w:cs="Times New Roman"/>
          <w:sz w:val="24"/>
          <w:szCs w:val="24"/>
        </w:rPr>
      </w:pPr>
      <w:r w:rsidRPr="00776018">
        <w:rPr>
          <w:rFonts w:ascii="Times New Roman" w:hAnsi="Times New Roman" w:cs="Times New Roman"/>
          <w:sz w:val="24"/>
          <w:szCs w:val="24"/>
        </w:rPr>
        <w:t xml:space="preserve"> </w:t>
      </w:r>
    </w:p>
    <w:p w:rsidR="0032404C" w:rsidRPr="00776018" w:rsidRDefault="0032404C" w:rsidP="002C6449">
      <w:pPr>
        <w:jc w:val="center"/>
        <w:rPr>
          <w:rFonts w:ascii="Times New Roman" w:hAnsi="Times New Roman" w:cs="Times New Roman"/>
          <w:sz w:val="24"/>
          <w:szCs w:val="24"/>
        </w:rPr>
      </w:pPr>
      <w:r w:rsidRPr="00776018">
        <w:rPr>
          <w:rFonts w:ascii="Times New Roman" w:hAnsi="Times New Roman" w:cs="Times New Roman"/>
          <w:sz w:val="24"/>
          <w:szCs w:val="24"/>
        </w:rPr>
        <w:t xml:space="preserve"> 2.1. Область профессиональной деятельности выпускника</w:t>
      </w:r>
    </w:p>
    <w:p w:rsidR="00493554" w:rsidRPr="00776018" w:rsidRDefault="00493554" w:rsidP="00493554">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2.1. Область профессиональной деятельности выпускника</w:t>
      </w:r>
    </w:p>
    <w:p w:rsidR="00493554" w:rsidRDefault="00493554" w:rsidP="00493554">
      <w:pPr>
        <w:spacing w:after="0" w:line="240" w:lineRule="auto"/>
        <w:ind w:firstLine="709"/>
        <w:jc w:val="both"/>
        <w:rPr>
          <w:rFonts w:ascii="Times New Roman" w:hAnsi="Times New Roman" w:cs="Times New Roman"/>
          <w:sz w:val="24"/>
          <w:szCs w:val="24"/>
        </w:rPr>
      </w:pPr>
    </w:p>
    <w:p w:rsidR="00493554" w:rsidRPr="00776018" w:rsidRDefault="00493554" w:rsidP="00493554">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Область профессиональной деятельности бакалавров по направлению подготовки 38.03.0</w:t>
      </w:r>
      <w:r>
        <w:rPr>
          <w:rFonts w:ascii="Times New Roman" w:hAnsi="Times New Roman" w:cs="Times New Roman"/>
          <w:sz w:val="24"/>
          <w:szCs w:val="24"/>
        </w:rPr>
        <w:t>6</w:t>
      </w:r>
      <w:r w:rsidRPr="00776018">
        <w:rPr>
          <w:rFonts w:ascii="Times New Roman" w:hAnsi="Times New Roman" w:cs="Times New Roman"/>
          <w:sz w:val="24"/>
          <w:szCs w:val="24"/>
        </w:rPr>
        <w:t xml:space="preserve"> </w:t>
      </w:r>
      <w:r>
        <w:rPr>
          <w:rFonts w:ascii="Times New Roman" w:hAnsi="Times New Roman" w:cs="Times New Roman"/>
          <w:sz w:val="24"/>
          <w:szCs w:val="24"/>
        </w:rPr>
        <w:t>Торговое дело</w:t>
      </w:r>
      <w:r w:rsidRPr="00776018">
        <w:rPr>
          <w:rFonts w:ascii="Times New Roman" w:hAnsi="Times New Roman" w:cs="Times New Roman"/>
          <w:sz w:val="24"/>
          <w:szCs w:val="24"/>
        </w:rPr>
        <w:t xml:space="preserve"> направленность (профиль) подготовки  «</w:t>
      </w:r>
      <w:r>
        <w:rPr>
          <w:rFonts w:ascii="Times New Roman" w:eastAsia="Courier New" w:hAnsi="Times New Roman" w:cs="Times New Roman"/>
          <w:sz w:val="24"/>
          <w:szCs w:val="24"/>
          <w:lang w:bidi="ru-RU"/>
        </w:rPr>
        <w:t>Коммерция</w:t>
      </w:r>
      <w:r w:rsidRPr="00776018">
        <w:rPr>
          <w:rFonts w:ascii="Times New Roman" w:hAnsi="Times New Roman" w:cs="Times New Roman"/>
          <w:sz w:val="24"/>
          <w:szCs w:val="24"/>
        </w:rPr>
        <w:t xml:space="preserve">» включает: </w:t>
      </w:r>
      <w:r w:rsidRPr="0039777D">
        <w:rPr>
          <w:rFonts w:ascii="Times New Roman" w:hAnsi="Times New Roman" w:cs="Times New Roman"/>
          <w:sz w:val="24"/>
          <w:szCs w:val="24"/>
        </w:rPr>
        <w:t>организацию, управление и проектирование процессов в области коммерческой деятельности, маркетинга, торговой рекламы, логистики в торговле, товароведения и экспертизы товаров, материально-технического снабжения и сбыта, торгово-посреднической деятельности.</w:t>
      </w:r>
    </w:p>
    <w:p w:rsidR="00493554" w:rsidRDefault="00493554" w:rsidP="00493554">
      <w:pPr>
        <w:spacing w:after="0" w:line="240" w:lineRule="auto"/>
        <w:ind w:firstLine="709"/>
        <w:jc w:val="center"/>
        <w:rPr>
          <w:rFonts w:ascii="Times New Roman" w:hAnsi="Times New Roman" w:cs="Times New Roman"/>
          <w:sz w:val="24"/>
          <w:szCs w:val="24"/>
        </w:rPr>
      </w:pPr>
    </w:p>
    <w:p w:rsidR="00493554" w:rsidRPr="00776018" w:rsidRDefault="00493554" w:rsidP="00493554">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2.2. Объекты профессиональной деятельности выпускника</w:t>
      </w:r>
    </w:p>
    <w:p w:rsidR="00493554" w:rsidRPr="00776018" w:rsidRDefault="00493554" w:rsidP="00493554">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Объектами профессиональной деятельности бакалавров по направлению подготовки 38.03.0</w:t>
      </w:r>
      <w:r>
        <w:rPr>
          <w:rFonts w:ascii="Times New Roman" w:hAnsi="Times New Roman" w:cs="Times New Roman"/>
          <w:sz w:val="24"/>
          <w:szCs w:val="24"/>
        </w:rPr>
        <w:t>6</w:t>
      </w:r>
      <w:r w:rsidRPr="00776018">
        <w:rPr>
          <w:rFonts w:ascii="Times New Roman" w:hAnsi="Times New Roman" w:cs="Times New Roman"/>
          <w:sz w:val="24"/>
          <w:szCs w:val="24"/>
        </w:rPr>
        <w:t xml:space="preserve"> </w:t>
      </w:r>
      <w:r>
        <w:rPr>
          <w:rFonts w:ascii="Times New Roman" w:hAnsi="Times New Roman" w:cs="Times New Roman"/>
          <w:sz w:val="24"/>
          <w:szCs w:val="24"/>
        </w:rPr>
        <w:t>Торговое дело</w:t>
      </w:r>
      <w:r w:rsidRPr="00776018">
        <w:rPr>
          <w:rFonts w:ascii="Times New Roman" w:hAnsi="Times New Roman" w:cs="Times New Roman"/>
          <w:sz w:val="24"/>
          <w:szCs w:val="24"/>
        </w:rPr>
        <w:t xml:space="preserve"> направленность (профиль) подготовки  «</w:t>
      </w:r>
      <w:r>
        <w:rPr>
          <w:rFonts w:ascii="Times New Roman" w:eastAsia="Courier New" w:hAnsi="Times New Roman" w:cs="Times New Roman"/>
          <w:sz w:val="24"/>
          <w:szCs w:val="24"/>
          <w:lang w:bidi="ru-RU"/>
        </w:rPr>
        <w:t>Коммерция</w:t>
      </w:r>
      <w:r w:rsidRPr="00776018">
        <w:rPr>
          <w:rFonts w:ascii="Times New Roman" w:hAnsi="Times New Roman" w:cs="Times New Roman"/>
          <w:sz w:val="24"/>
          <w:szCs w:val="24"/>
        </w:rPr>
        <w:t xml:space="preserve">» являются:  </w:t>
      </w:r>
    </w:p>
    <w:p w:rsidR="00493554" w:rsidRDefault="00493554" w:rsidP="00493554">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r w:rsidRPr="00EA4C19">
        <w:rPr>
          <w:rFonts w:ascii="Times New Roman" w:hAnsi="Times New Roman" w:cs="Times New Roman"/>
          <w:sz w:val="24"/>
          <w:szCs w:val="24"/>
        </w:rPr>
        <w:t>товары потребительского и производственно-технического назначения;</w:t>
      </w:r>
    </w:p>
    <w:p w:rsidR="00493554" w:rsidRDefault="00493554" w:rsidP="004935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EA4C19">
        <w:rPr>
          <w:rFonts w:ascii="Times New Roman" w:hAnsi="Times New Roman" w:cs="Times New Roman"/>
          <w:sz w:val="24"/>
          <w:szCs w:val="24"/>
        </w:rPr>
        <w:t xml:space="preserve"> услуги по торговому, логистическому и рекламному обслуживанию покупателей; </w:t>
      </w:r>
    </w:p>
    <w:p w:rsidR="00493554" w:rsidRDefault="00493554" w:rsidP="004935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A4C19">
        <w:rPr>
          <w:rFonts w:ascii="Times New Roman" w:hAnsi="Times New Roman" w:cs="Times New Roman"/>
          <w:sz w:val="24"/>
          <w:szCs w:val="24"/>
        </w:rPr>
        <w:t xml:space="preserve">коммерческие, маркетинговые, логистические процессы; выявляемые и формируемые потребности; </w:t>
      </w:r>
    </w:p>
    <w:p w:rsidR="00493554" w:rsidRDefault="00493554" w:rsidP="004935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A4C19">
        <w:rPr>
          <w:rFonts w:ascii="Times New Roman" w:hAnsi="Times New Roman" w:cs="Times New Roman"/>
          <w:sz w:val="24"/>
          <w:szCs w:val="24"/>
        </w:rPr>
        <w:t>средства рекламы; средства и методы контроля качества товаров;</w:t>
      </w:r>
    </w:p>
    <w:p w:rsidR="00493554" w:rsidRPr="00776018" w:rsidRDefault="00493554" w:rsidP="004935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A4C19">
        <w:rPr>
          <w:rFonts w:ascii="Times New Roman" w:hAnsi="Times New Roman" w:cs="Times New Roman"/>
          <w:sz w:val="24"/>
          <w:szCs w:val="24"/>
        </w:rPr>
        <w:t xml:space="preserve"> логистические цепи и системы. </w:t>
      </w:r>
      <w:r w:rsidRPr="00776018">
        <w:rPr>
          <w:rFonts w:ascii="Times New Roman" w:hAnsi="Times New Roman" w:cs="Times New Roman"/>
          <w:sz w:val="24"/>
          <w:szCs w:val="24"/>
        </w:rPr>
        <w:t xml:space="preserve"> </w:t>
      </w:r>
    </w:p>
    <w:p w:rsidR="00493554" w:rsidRDefault="00493554" w:rsidP="00493554">
      <w:pPr>
        <w:spacing w:after="0" w:line="240" w:lineRule="auto"/>
        <w:ind w:firstLine="709"/>
        <w:jc w:val="center"/>
        <w:rPr>
          <w:rFonts w:ascii="Times New Roman" w:hAnsi="Times New Roman" w:cs="Times New Roman"/>
          <w:sz w:val="24"/>
          <w:szCs w:val="24"/>
        </w:rPr>
      </w:pPr>
    </w:p>
    <w:p w:rsidR="00493554" w:rsidRDefault="00493554" w:rsidP="00493554">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2.3. Виды профессиональной деятельности выпускника</w:t>
      </w:r>
    </w:p>
    <w:p w:rsidR="00493554" w:rsidRPr="00776018" w:rsidRDefault="00493554" w:rsidP="00493554">
      <w:pPr>
        <w:spacing w:after="0" w:line="240" w:lineRule="auto"/>
        <w:ind w:firstLine="709"/>
        <w:jc w:val="center"/>
        <w:rPr>
          <w:rFonts w:ascii="Times New Roman" w:hAnsi="Times New Roman" w:cs="Times New Roman"/>
          <w:sz w:val="24"/>
          <w:szCs w:val="24"/>
        </w:rPr>
      </w:pPr>
    </w:p>
    <w:p w:rsidR="00493554" w:rsidRPr="00776018" w:rsidRDefault="00493554" w:rsidP="00493554">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Pr="00776018">
        <w:rPr>
          <w:rFonts w:ascii="Times New Roman" w:hAnsi="Times New Roman" w:cs="Times New Roman"/>
          <w:sz w:val="24"/>
          <w:szCs w:val="24"/>
          <w:lang w:bidi="ru-RU"/>
        </w:rPr>
        <w:t>38.03.0</w:t>
      </w:r>
      <w:r>
        <w:rPr>
          <w:rFonts w:ascii="Times New Roman" w:hAnsi="Times New Roman" w:cs="Times New Roman"/>
          <w:sz w:val="24"/>
          <w:szCs w:val="24"/>
          <w:lang w:bidi="ru-RU"/>
        </w:rPr>
        <w:t>6</w:t>
      </w:r>
      <w:r w:rsidRPr="00776018">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Торговое дело </w:t>
      </w:r>
      <w:r w:rsidRPr="00776018">
        <w:rPr>
          <w:rFonts w:ascii="Times New Roman" w:hAnsi="Times New Roman" w:cs="Times New Roman"/>
          <w:sz w:val="24"/>
          <w:szCs w:val="24"/>
          <w:lang w:bidi="ru-RU"/>
        </w:rPr>
        <w:lastRenderedPageBreak/>
        <w:t>(уровень бакалавриата)</w:t>
      </w:r>
      <w:r w:rsidRPr="00776018">
        <w:rPr>
          <w:rFonts w:ascii="Times New Roman" w:hAnsi="Times New Roman" w:cs="Times New Roman"/>
          <w:sz w:val="24"/>
          <w:szCs w:val="24"/>
        </w:rPr>
        <w:t xml:space="preserve">, при разработке и реализации </w:t>
      </w:r>
      <w:r>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493554" w:rsidRPr="007D2DD0" w:rsidRDefault="00493554" w:rsidP="00493554">
      <w:pPr>
        <w:pStyle w:val="a3"/>
        <w:numPr>
          <w:ilvl w:val="0"/>
          <w:numId w:val="41"/>
        </w:numPr>
        <w:spacing w:after="0" w:line="240" w:lineRule="auto"/>
        <w:jc w:val="both"/>
        <w:rPr>
          <w:rFonts w:ascii="Times New Roman" w:hAnsi="Times New Roman" w:cs="Times New Roman"/>
          <w:sz w:val="24"/>
          <w:szCs w:val="24"/>
        </w:rPr>
      </w:pPr>
      <w:r w:rsidRPr="007D2DD0">
        <w:rPr>
          <w:rFonts w:ascii="Times New Roman" w:hAnsi="Times New Roman" w:cs="Times New Roman"/>
          <w:sz w:val="24"/>
          <w:szCs w:val="24"/>
        </w:rPr>
        <w:t>торгово-технологическая;</w:t>
      </w:r>
    </w:p>
    <w:p w:rsidR="00493554" w:rsidRPr="007D2DD0" w:rsidRDefault="00493554" w:rsidP="00493554">
      <w:pPr>
        <w:pStyle w:val="a3"/>
        <w:numPr>
          <w:ilvl w:val="0"/>
          <w:numId w:val="41"/>
        </w:numPr>
        <w:spacing w:after="0" w:line="240" w:lineRule="auto"/>
        <w:jc w:val="both"/>
        <w:rPr>
          <w:rFonts w:ascii="Times New Roman" w:hAnsi="Times New Roman" w:cs="Times New Roman"/>
          <w:sz w:val="24"/>
          <w:szCs w:val="24"/>
        </w:rPr>
      </w:pPr>
      <w:r w:rsidRPr="007D2DD0">
        <w:rPr>
          <w:rFonts w:ascii="Times New Roman" w:hAnsi="Times New Roman" w:cs="Times New Roman"/>
          <w:sz w:val="24"/>
          <w:szCs w:val="24"/>
        </w:rPr>
        <w:t>организационно-управленческая;</w:t>
      </w:r>
    </w:p>
    <w:p w:rsidR="00493554" w:rsidRPr="007D2DD0" w:rsidRDefault="00493554" w:rsidP="00493554">
      <w:pPr>
        <w:pStyle w:val="a3"/>
        <w:numPr>
          <w:ilvl w:val="0"/>
          <w:numId w:val="41"/>
        </w:numPr>
        <w:spacing w:after="0" w:line="240" w:lineRule="auto"/>
        <w:jc w:val="both"/>
        <w:rPr>
          <w:rFonts w:ascii="Times New Roman" w:hAnsi="Times New Roman" w:cs="Times New Roman"/>
          <w:sz w:val="24"/>
          <w:szCs w:val="24"/>
        </w:rPr>
      </w:pPr>
      <w:r w:rsidRPr="007D2DD0">
        <w:rPr>
          <w:rFonts w:ascii="Times New Roman" w:hAnsi="Times New Roman" w:cs="Times New Roman"/>
          <w:sz w:val="24"/>
          <w:szCs w:val="24"/>
        </w:rPr>
        <w:t>научно-исследовательская</w:t>
      </w:r>
      <w:r>
        <w:rPr>
          <w:rFonts w:ascii="Times New Roman" w:hAnsi="Times New Roman" w:cs="Times New Roman"/>
          <w:sz w:val="24"/>
          <w:szCs w:val="24"/>
        </w:rPr>
        <w:t xml:space="preserve"> (основной)</w:t>
      </w:r>
      <w:r w:rsidRPr="007D2DD0">
        <w:rPr>
          <w:rFonts w:ascii="Times New Roman" w:hAnsi="Times New Roman" w:cs="Times New Roman"/>
          <w:sz w:val="24"/>
          <w:szCs w:val="24"/>
        </w:rPr>
        <w:t xml:space="preserve">; </w:t>
      </w:r>
    </w:p>
    <w:p w:rsidR="00493554" w:rsidRPr="007D2DD0" w:rsidRDefault="00493554" w:rsidP="00493554">
      <w:pPr>
        <w:pStyle w:val="a3"/>
        <w:numPr>
          <w:ilvl w:val="0"/>
          <w:numId w:val="41"/>
        </w:numPr>
        <w:spacing w:after="0" w:line="240" w:lineRule="auto"/>
        <w:jc w:val="both"/>
        <w:rPr>
          <w:rFonts w:ascii="Times New Roman" w:hAnsi="Times New Roman" w:cs="Times New Roman"/>
          <w:sz w:val="24"/>
          <w:szCs w:val="24"/>
        </w:rPr>
      </w:pPr>
      <w:r w:rsidRPr="007D2DD0">
        <w:rPr>
          <w:rFonts w:ascii="Times New Roman" w:hAnsi="Times New Roman" w:cs="Times New Roman"/>
          <w:sz w:val="24"/>
          <w:szCs w:val="24"/>
        </w:rPr>
        <w:t>логистическая.</w:t>
      </w:r>
    </w:p>
    <w:p w:rsidR="00493554" w:rsidRDefault="00493554" w:rsidP="00493554">
      <w:pPr>
        <w:spacing w:after="0" w:line="240" w:lineRule="auto"/>
        <w:ind w:firstLine="709"/>
        <w:jc w:val="both"/>
        <w:rPr>
          <w:rFonts w:ascii="Times New Roman" w:hAnsi="Times New Roman" w:cs="Times New Roman"/>
          <w:sz w:val="24"/>
          <w:szCs w:val="24"/>
        </w:rPr>
      </w:pPr>
    </w:p>
    <w:p w:rsidR="00493554" w:rsidRPr="00493554" w:rsidRDefault="00493554" w:rsidP="00493554">
      <w:pPr>
        <w:spacing w:after="0" w:line="240" w:lineRule="auto"/>
        <w:ind w:firstLine="709"/>
        <w:jc w:val="both"/>
        <w:rPr>
          <w:rFonts w:ascii="Times New Roman" w:hAnsi="Times New Roman" w:cs="Times New Roman"/>
          <w:sz w:val="24"/>
          <w:szCs w:val="24"/>
        </w:rPr>
      </w:pPr>
      <w:r w:rsidRPr="00493554">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493554" w:rsidRPr="00493554" w:rsidRDefault="00493554" w:rsidP="00493554">
      <w:pPr>
        <w:pStyle w:val="a3"/>
        <w:spacing w:after="0" w:line="240" w:lineRule="auto"/>
        <w:ind w:left="567"/>
        <w:jc w:val="both"/>
        <w:rPr>
          <w:rFonts w:ascii="Times New Roman" w:hAnsi="Times New Roman" w:cs="Times New Roman"/>
          <w:sz w:val="24"/>
          <w:szCs w:val="24"/>
        </w:rPr>
      </w:pPr>
      <w:r w:rsidRPr="00493554">
        <w:rPr>
          <w:rFonts w:ascii="Times New Roman" w:hAnsi="Times New Roman" w:cs="Times New Roman"/>
          <w:i/>
          <w:sz w:val="24"/>
          <w:szCs w:val="24"/>
        </w:rPr>
        <w:t>торгово-технологическая деятельность</w:t>
      </w:r>
      <w:r w:rsidRPr="00493554">
        <w:rPr>
          <w:rFonts w:ascii="Times New Roman" w:hAnsi="Times New Roman" w:cs="Times New Roman"/>
          <w:sz w:val="24"/>
          <w:szCs w:val="24"/>
        </w:rPr>
        <w:t>;</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выявление, формирование и удовлетворение потребностей;</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разработка и внедрение комплекса интегрированных маркетинговых коммуникаций, в том числе с использованием рекламы;</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организация и эффективное осуществление контроля качества товаров и услуг; </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организация и осуществление приемки товаров по количеству и качеству, их учета; </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проведение оценки качества товаров и анализ ее результатов;</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управление товародвижением, его учет и оптимизация, минимизация потерь товаров, затрат материальных и трудовых ресурсов;</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проектирование рекламы и осуществление рекламных мероприятий в торгово-технологической деятельности, выбор или разработка средств рекламы товаров для продвижения их на рынке;</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участие в работе по обеспечению и осуществлению торгово-технологических процессов на предприятии;</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регулирование процессов хранения товаров, проведение инвентаризации, определение, дифференциация и списание потерь;</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организация материально-технического снабжения предприятия, технология и организация закупки и продажи (сбыта) товаров;</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участие в обеспечении товародвижения, его учете, минимизации издержек обращения, в том числе товарных потерь;</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осуществление маркетинговых мероприятий по товародвижению и по движению товаров;</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участие в организации и осуществлении торгово-технологических процессов на предприятиях в сфере товарного обращения;</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организация процесса обслуживания покупателей на предприятиях торговли;</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осуществление контроля качества и приемки товаров по количеству и качеству; </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участие в формировании ассортимента и оценке качества товаров; </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обеспечение сохраняемости товаров в процессе их товародвижения;</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регулирование и контроль условий и сроков хранения товаров, проведение инвентаризации, определение и списание потерь; </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участие в договорной работе, контроль соблюдения условий заключенных договоров;</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соблюдение основных положений действующего законодательства и требований нормативных документов;</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оформление и контроль правильности составления технической документации (товаросопроводительных, организационно-распорядительных и иных документов). </w:t>
      </w:r>
    </w:p>
    <w:p w:rsidR="00493554" w:rsidRPr="00493554" w:rsidRDefault="00493554" w:rsidP="00493554">
      <w:pPr>
        <w:pStyle w:val="a3"/>
        <w:spacing w:after="0" w:line="240" w:lineRule="auto"/>
        <w:ind w:left="567"/>
        <w:jc w:val="both"/>
        <w:rPr>
          <w:rFonts w:ascii="Times New Roman" w:hAnsi="Times New Roman" w:cs="Times New Roman"/>
          <w:sz w:val="24"/>
          <w:szCs w:val="24"/>
        </w:rPr>
      </w:pPr>
      <w:r w:rsidRPr="003F15E0">
        <w:rPr>
          <w:rFonts w:ascii="Times New Roman" w:hAnsi="Times New Roman" w:cs="Times New Roman"/>
          <w:i/>
          <w:sz w:val="24"/>
          <w:szCs w:val="24"/>
        </w:rPr>
        <w:t>организационно-управленческая деятельность</w:t>
      </w:r>
      <w:r w:rsidRPr="00493554">
        <w:rPr>
          <w:rFonts w:ascii="Times New Roman" w:hAnsi="Times New Roman" w:cs="Times New Roman"/>
          <w:sz w:val="24"/>
          <w:szCs w:val="24"/>
        </w:rPr>
        <w:t xml:space="preserve">: </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lastRenderedPageBreak/>
        <w:t>сбор, хранение, обработка, анализ и оценка информации, необходимой для организации и управления коммерческой, маркетинговой, рекламной, логистической и товароведной деятельностью;</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изучение и прогнозирование спроса с учетом требований потребителей на определенных сегментах рынка;</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идентификация товаров, выявление и предупреждение их фальсификации; </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составление документации в области профессиональной деятельности (коммерческой, маркетинговой, рекламной, логистической, и (или) товароведной) и проверка правильности ее оформления;</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соблюдение действующего законодательства и нормативных документов, а также требований, установленных техническими регламентами, стандартами, положениями договоров;</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выбор деловых партнеров с учетом определенных критериев, проведение деловых переговоров, заключение договоров на взаимовыгодной основе и контроль их выполнения; управление ассортиментом и качеством товаров и услуг; </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выбор и реализация стратегии ценообразования;</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организация и планирование материально-технического обеспечения предприятия, закупки и продажи (сбыта) товаров;</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обеспечение необходимого уровня качества торгового обслуживания потребителей;</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управление товарными запасами и их оптимизация; управление персоналом; </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анализ и оценка профессиональной деятельности (коммерческой, маркетинговой, рекламной, логистической и (или) товароведной) для разработки стратегии организации (предприятия);</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организация и осуществление профессиональной деятельности (коммерческой, маркетинговой, логистической, рекламной, и (или) товароведной);</w:t>
      </w:r>
    </w:p>
    <w:p w:rsidR="00493554" w:rsidRPr="00493554" w:rsidRDefault="00493554" w:rsidP="00493554">
      <w:pPr>
        <w:pStyle w:val="a3"/>
        <w:spacing w:after="0" w:line="240" w:lineRule="auto"/>
        <w:ind w:left="567"/>
        <w:jc w:val="both"/>
        <w:rPr>
          <w:rFonts w:ascii="Times New Roman" w:hAnsi="Times New Roman" w:cs="Times New Roman"/>
          <w:sz w:val="24"/>
          <w:szCs w:val="24"/>
        </w:rPr>
      </w:pPr>
      <w:r w:rsidRPr="00493554">
        <w:rPr>
          <w:rFonts w:ascii="Times New Roman" w:hAnsi="Times New Roman" w:cs="Times New Roman"/>
          <w:sz w:val="24"/>
          <w:szCs w:val="24"/>
        </w:rPr>
        <w:t xml:space="preserve"> </w:t>
      </w:r>
      <w:r w:rsidRPr="003F15E0">
        <w:rPr>
          <w:rFonts w:ascii="Times New Roman" w:hAnsi="Times New Roman" w:cs="Times New Roman"/>
          <w:i/>
          <w:sz w:val="24"/>
          <w:szCs w:val="24"/>
        </w:rPr>
        <w:t>научно-исследовательская деятельность</w:t>
      </w:r>
      <w:r w:rsidRPr="00493554">
        <w:rPr>
          <w:rFonts w:ascii="Times New Roman" w:hAnsi="Times New Roman" w:cs="Times New Roman"/>
          <w:sz w:val="24"/>
          <w:szCs w:val="24"/>
        </w:rPr>
        <w:t xml:space="preserve">: </w:t>
      </w:r>
    </w:p>
    <w:p w:rsidR="00493554" w:rsidRPr="00493554" w:rsidRDefault="00493554" w:rsidP="00493554">
      <w:pPr>
        <w:pStyle w:val="a3"/>
        <w:numPr>
          <w:ilvl w:val="0"/>
          <w:numId w:val="43"/>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организация, проведение маркетинговых исследований и оценка их эффективности;</w:t>
      </w:r>
    </w:p>
    <w:p w:rsidR="00493554" w:rsidRPr="00493554" w:rsidRDefault="00493554" w:rsidP="00493554">
      <w:pPr>
        <w:pStyle w:val="a3"/>
        <w:numPr>
          <w:ilvl w:val="0"/>
          <w:numId w:val="43"/>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проведение научных исследований по отдельным разделам тем (этапам, заданиям) в соответствии с утвержденными методиками;</w:t>
      </w:r>
    </w:p>
    <w:p w:rsidR="00493554" w:rsidRPr="00493554" w:rsidRDefault="00493554" w:rsidP="00493554">
      <w:pPr>
        <w:pStyle w:val="a3"/>
        <w:numPr>
          <w:ilvl w:val="0"/>
          <w:numId w:val="43"/>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участие в разработке инновационных методов, средств и технологий осуществления профессиональной деятельности (коммерческой, или маркетинговой, или рекламной, или логистической, или товароведной);</w:t>
      </w:r>
    </w:p>
    <w:p w:rsidR="00493554" w:rsidRPr="00493554" w:rsidRDefault="00493554" w:rsidP="00493554">
      <w:pPr>
        <w:pStyle w:val="a3"/>
        <w:spacing w:after="0" w:line="240" w:lineRule="auto"/>
        <w:ind w:left="567"/>
        <w:jc w:val="both"/>
        <w:rPr>
          <w:rFonts w:ascii="Times New Roman" w:hAnsi="Times New Roman" w:cs="Times New Roman"/>
          <w:sz w:val="24"/>
          <w:szCs w:val="24"/>
        </w:rPr>
      </w:pPr>
      <w:r w:rsidRPr="003F15E0">
        <w:rPr>
          <w:rFonts w:ascii="Times New Roman" w:hAnsi="Times New Roman" w:cs="Times New Roman"/>
          <w:i/>
          <w:sz w:val="24"/>
          <w:szCs w:val="24"/>
        </w:rPr>
        <w:t>логистическая деятельность</w:t>
      </w:r>
      <w:r w:rsidRPr="00493554">
        <w:rPr>
          <w:rFonts w:ascii="Times New Roman" w:hAnsi="Times New Roman" w:cs="Times New Roman"/>
          <w:sz w:val="24"/>
          <w:szCs w:val="24"/>
        </w:rPr>
        <w:t xml:space="preserve">: </w:t>
      </w:r>
    </w:p>
    <w:p w:rsidR="00493554" w:rsidRPr="00493554" w:rsidRDefault="00493554" w:rsidP="00493554">
      <w:pPr>
        <w:pStyle w:val="a3"/>
        <w:numPr>
          <w:ilvl w:val="0"/>
          <w:numId w:val="43"/>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выбор или формирование логистических цепей в торговле; </w:t>
      </w:r>
    </w:p>
    <w:p w:rsidR="00493554" w:rsidRPr="00493554" w:rsidRDefault="00493554" w:rsidP="00493554">
      <w:pPr>
        <w:pStyle w:val="a3"/>
        <w:numPr>
          <w:ilvl w:val="0"/>
          <w:numId w:val="43"/>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участие в разработке логистических схем в торговле;</w:t>
      </w:r>
    </w:p>
    <w:p w:rsidR="00493554" w:rsidRPr="00493554" w:rsidRDefault="00493554" w:rsidP="00493554">
      <w:pPr>
        <w:pStyle w:val="a3"/>
        <w:numPr>
          <w:ilvl w:val="0"/>
          <w:numId w:val="43"/>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управление логистическими процессами. </w:t>
      </w:r>
    </w:p>
    <w:p w:rsidR="00493554" w:rsidRDefault="00493554" w:rsidP="0032404C">
      <w:pPr>
        <w:spacing w:after="0" w:line="240" w:lineRule="auto"/>
        <w:ind w:firstLine="709"/>
        <w:jc w:val="both"/>
        <w:rPr>
          <w:rFonts w:ascii="Times New Roman" w:eastAsia="Times New Roman" w:hAnsi="Times New Roman" w:cs="Times New Roman"/>
          <w:sz w:val="24"/>
          <w:szCs w:val="24"/>
          <w:lang w:eastAsia="ru-RU"/>
        </w:rPr>
      </w:pPr>
    </w:p>
    <w:p w:rsidR="00726B4A" w:rsidRPr="00804B91" w:rsidRDefault="0032404C" w:rsidP="003240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726B4A" w:rsidRPr="00804B91">
        <w:rPr>
          <w:rFonts w:ascii="Times New Roman" w:eastAsia="Times New Roman" w:hAnsi="Times New Roman" w:cs="Times New Roman"/>
          <w:sz w:val="24"/>
          <w:szCs w:val="24"/>
          <w:lang w:eastAsia="ru-RU"/>
        </w:rPr>
        <w:t>Квалификация, присваиваемая выпускникам</w:t>
      </w:r>
    </w:p>
    <w:p w:rsidR="00726B4A" w:rsidRPr="00804B91" w:rsidRDefault="00726B4A" w:rsidP="00726B4A">
      <w:pPr>
        <w:spacing w:after="0" w:line="240" w:lineRule="auto"/>
        <w:ind w:firstLine="709"/>
        <w:jc w:val="both"/>
        <w:rPr>
          <w:rFonts w:ascii="Times New Roman" w:hAnsi="Times New Roman" w:cs="Times New Roman"/>
          <w:sz w:val="24"/>
          <w:szCs w:val="24"/>
        </w:rPr>
      </w:pPr>
    </w:p>
    <w:p w:rsidR="00BF2D2C" w:rsidRDefault="00726B4A" w:rsidP="00C44F4B">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Pr="00804B91">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Pr="00591478">
        <w:rPr>
          <w:rFonts w:ascii="Times New Roman" w:hAnsi="Times New Roman" w:cs="Times New Roman"/>
          <w:sz w:val="24"/>
          <w:szCs w:val="24"/>
        </w:rPr>
        <w:t xml:space="preserve">подготовки </w:t>
      </w:r>
      <w:r w:rsidR="00BF2D2C" w:rsidRPr="002C6449">
        <w:rPr>
          <w:rFonts w:ascii="Times New Roman" w:hAnsi="Times New Roman" w:cs="Times New Roman"/>
          <w:sz w:val="24"/>
          <w:szCs w:val="24"/>
        </w:rPr>
        <w:t>38.03.0</w:t>
      </w:r>
      <w:r w:rsidR="00BF2D2C">
        <w:rPr>
          <w:rFonts w:ascii="Times New Roman" w:hAnsi="Times New Roman" w:cs="Times New Roman"/>
          <w:sz w:val="24"/>
          <w:szCs w:val="24"/>
        </w:rPr>
        <w:t>6</w:t>
      </w:r>
      <w:r w:rsidR="00BF2D2C" w:rsidRPr="002C6449">
        <w:rPr>
          <w:rFonts w:ascii="Times New Roman" w:hAnsi="Times New Roman" w:cs="Times New Roman"/>
          <w:sz w:val="24"/>
          <w:szCs w:val="24"/>
        </w:rPr>
        <w:t xml:space="preserve"> </w:t>
      </w:r>
      <w:r w:rsidR="00BF2D2C">
        <w:rPr>
          <w:rFonts w:ascii="Times New Roman" w:hAnsi="Times New Roman" w:cs="Times New Roman"/>
          <w:sz w:val="24"/>
          <w:szCs w:val="24"/>
        </w:rPr>
        <w:t>Торговое дело</w:t>
      </w:r>
      <w:r w:rsidR="00BF2D2C" w:rsidRPr="002C6449">
        <w:rPr>
          <w:rFonts w:ascii="Times New Roman" w:hAnsi="Times New Roman" w:cs="Times New Roman"/>
          <w:sz w:val="24"/>
          <w:szCs w:val="24"/>
        </w:rPr>
        <w:t xml:space="preserve"> (уровень бакалавриата), Приказ Минобрнауки России 12.11.2015 N 1334  (</w:t>
      </w:r>
      <w:r w:rsidR="00BF2D2C" w:rsidRPr="002C6449">
        <w:rPr>
          <w:rFonts w:ascii="Times New Roman" w:eastAsia="Times New Roman" w:hAnsi="Times New Roman" w:cs="Times New Roman"/>
          <w:sz w:val="24"/>
          <w:szCs w:val="24"/>
          <w:lang w:eastAsia="ru-RU"/>
        </w:rPr>
        <w:t xml:space="preserve">Зарегистрировано в Минюсте России </w:t>
      </w:r>
      <w:r w:rsidR="00BF2D2C" w:rsidRPr="002C6449">
        <w:rPr>
          <w:rFonts w:ascii="Times New Roman" w:hAnsi="Times New Roman" w:cs="Times New Roman"/>
          <w:sz w:val="24"/>
          <w:szCs w:val="24"/>
        </w:rPr>
        <w:t>03.12.2015 N 39956)</w:t>
      </w:r>
      <w:r w:rsidR="00BF2D2C">
        <w:rPr>
          <w:rFonts w:ascii="Times New Roman" w:hAnsi="Times New Roman" w:cs="Times New Roman"/>
          <w:sz w:val="24"/>
          <w:szCs w:val="24"/>
        </w:rPr>
        <w:t>;</w:t>
      </w:r>
    </w:p>
    <w:p w:rsidR="00726B4A" w:rsidRPr="00804B91" w:rsidRDefault="00726B4A" w:rsidP="00C44F4B">
      <w:pPr>
        <w:spacing w:after="0" w:line="240" w:lineRule="auto"/>
        <w:ind w:firstLine="709"/>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w:t>
      </w:r>
      <w:r w:rsidRPr="00804B91">
        <w:rPr>
          <w:rFonts w:ascii="Times New Roman" w:eastAsia="Times New Roman" w:hAnsi="Times New Roman" w:cs="Times New Roman"/>
          <w:sz w:val="24"/>
          <w:szCs w:val="24"/>
          <w:lang w:eastAsia="ru-RU"/>
        </w:rPr>
        <w:tab/>
        <w:t>Приказом Министерства образования и науки РФ от 12 сентября 2013 г. N 1061 «Об утверждении перечней специальностей и направлений</w:t>
      </w:r>
      <w:r w:rsidRPr="00804B91">
        <w:rPr>
          <w:rFonts w:ascii="Times New Roman" w:eastAsia="Times New Roman" w:hAnsi="Times New Roman" w:cs="Times New Roman"/>
          <w:sz w:val="24"/>
          <w:szCs w:val="24"/>
          <w:shd w:val="clear" w:color="auto" w:fill="FFFFFF"/>
          <w:lang w:eastAsia="ru-RU"/>
        </w:rPr>
        <w:t xml:space="preserve"> подготовки высшего образования»</w:t>
      </w:r>
      <w:r>
        <w:rPr>
          <w:rFonts w:ascii="Times New Roman" w:eastAsia="Times New Roman" w:hAnsi="Times New Roman" w:cs="Times New Roman"/>
          <w:sz w:val="24"/>
          <w:szCs w:val="24"/>
          <w:lang w:eastAsia="ru-RU"/>
        </w:rPr>
        <w:t xml:space="preserve"> (зарегистри</w:t>
      </w:r>
      <w:r w:rsidRPr="00804B91">
        <w:rPr>
          <w:rFonts w:ascii="Times New Roman" w:eastAsia="Times New Roman" w:hAnsi="Times New Roman" w:cs="Times New Roman"/>
          <w:sz w:val="24"/>
          <w:szCs w:val="24"/>
          <w:lang w:eastAsia="ru-RU"/>
        </w:rPr>
        <w:t xml:space="preserve">рован Минюстом Российской Федерации </w:t>
      </w:r>
      <w:r w:rsidRPr="00804B91">
        <w:rPr>
          <w:rFonts w:ascii="Times New Roman" w:eastAsia="Times New Roman" w:hAnsi="Times New Roman" w:cs="Times New Roman"/>
          <w:sz w:val="24"/>
          <w:szCs w:val="24"/>
          <w:shd w:val="clear" w:color="auto" w:fill="FFFFFF"/>
          <w:lang w:eastAsia="ru-RU"/>
        </w:rPr>
        <w:t>14 октября 2013 г.,</w:t>
      </w:r>
      <w:r w:rsidRPr="00804B91">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726B4A" w:rsidRPr="00726B4A" w:rsidRDefault="00726B4A" w:rsidP="00726B4A">
      <w:pPr>
        <w:spacing w:after="0" w:line="240" w:lineRule="auto"/>
        <w:rPr>
          <w:rFonts w:ascii="Times New Roman" w:eastAsia="Times New Roman" w:hAnsi="Times New Roman" w:cs="Times New Roman"/>
          <w:color w:val="000000"/>
          <w:sz w:val="24"/>
          <w:szCs w:val="24"/>
          <w:lang w:eastAsia="ru-RU"/>
        </w:rPr>
      </w:pPr>
    </w:p>
    <w:p w:rsidR="00BB0C39" w:rsidRDefault="00BB0C39" w:rsidP="00BB0C39">
      <w:pPr>
        <w:pStyle w:val="a3"/>
        <w:spacing w:after="0" w:line="240" w:lineRule="auto"/>
        <w:rPr>
          <w:rFonts w:ascii="Times New Roman" w:eastAsia="Times New Roman" w:hAnsi="Times New Roman" w:cs="Times New Roman"/>
          <w:color w:val="000000"/>
          <w:sz w:val="24"/>
          <w:szCs w:val="24"/>
          <w:lang w:eastAsia="ru-RU"/>
        </w:rPr>
      </w:pPr>
    </w:p>
    <w:p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3. Компетенции выпускника по завершении освоения данной ООП ВО</w:t>
      </w:r>
    </w:p>
    <w:p w:rsidR="00F172E5" w:rsidRPr="00776018" w:rsidRDefault="00F172E5" w:rsidP="006015AA">
      <w:pPr>
        <w:jc w:val="center"/>
        <w:rPr>
          <w:rFonts w:ascii="Times New Roman" w:hAnsi="Times New Roman" w:cs="Times New Roman"/>
          <w:sz w:val="24"/>
          <w:szCs w:val="24"/>
        </w:rPr>
      </w:pPr>
      <w:r w:rsidRPr="00776018">
        <w:rPr>
          <w:rFonts w:ascii="Times New Roman" w:hAnsi="Times New Roman" w:cs="Times New Roman"/>
          <w:sz w:val="24"/>
          <w:szCs w:val="24"/>
        </w:rPr>
        <w:lastRenderedPageBreak/>
        <w:t xml:space="preserve">3.1. Компетенции выпускника по завершении освоения ОПОП ВО </w:t>
      </w:r>
      <w:r w:rsidR="00AB6B08">
        <w:rPr>
          <w:rFonts w:ascii="Times New Roman" w:hAnsi="Times New Roman" w:cs="Times New Roman"/>
          <w:sz w:val="24"/>
          <w:szCs w:val="24"/>
        </w:rPr>
        <w:t>по направлению подготовки</w:t>
      </w:r>
      <w:r w:rsidRPr="00776018">
        <w:rPr>
          <w:rFonts w:ascii="Times New Roman" w:hAnsi="Times New Roman" w:cs="Times New Roman"/>
          <w:sz w:val="24"/>
          <w:szCs w:val="24"/>
        </w:rPr>
        <w:t xml:space="preserve"> 38.03.0</w:t>
      </w:r>
      <w:r w:rsidR="00BF2D2C">
        <w:rPr>
          <w:rFonts w:ascii="Times New Roman" w:hAnsi="Times New Roman" w:cs="Times New Roman"/>
          <w:sz w:val="24"/>
          <w:szCs w:val="24"/>
        </w:rPr>
        <w:t>6</w:t>
      </w:r>
      <w:r w:rsidRPr="00776018">
        <w:rPr>
          <w:rFonts w:ascii="Times New Roman" w:hAnsi="Times New Roman" w:cs="Times New Roman"/>
          <w:sz w:val="24"/>
          <w:szCs w:val="24"/>
        </w:rPr>
        <w:t xml:space="preserve"> </w:t>
      </w:r>
      <w:r w:rsidR="00726B4A">
        <w:rPr>
          <w:rFonts w:ascii="Times New Roman" w:hAnsi="Times New Roman" w:cs="Times New Roman"/>
          <w:sz w:val="24"/>
          <w:szCs w:val="24"/>
        </w:rPr>
        <w:t xml:space="preserve"> </w:t>
      </w:r>
      <w:r w:rsidR="00BF2D2C">
        <w:rPr>
          <w:rFonts w:ascii="Times New Roman" w:hAnsi="Times New Roman" w:cs="Times New Roman"/>
          <w:sz w:val="24"/>
          <w:szCs w:val="24"/>
        </w:rPr>
        <w:t>Торговое дело</w:t>
      </w:r>
      <w:r w:rsidR="00726B4A">
        <w:rPr>
          <w:rFonts w:ascii="Times New Roman" w:hAnsi="Times New Roman" w:cs="Times New Roman"/>
          <w:sz w:val="24"/>
          <w:szCs w:val="24"/>
        </w:rPr>
        <w:t xml:space="preserve"> </w:t>
      </w:r>
      <w:r w:rsidR="00AB6B08">
        <w:rPr>
          <w:rFonts w:ascii="Times New Roman" w:hAnsi="Times New Roman" w:cs="Times New Roman"/>
          <w:sz w:val="24"/>
          <w:szCs w:val="24"/>
        </w:rPr>
        <w:t xml:space="preserve"> (уровень бакалавриата)</w:t>
      </w:r>
    </w:p>
    <w:p w:rsidR="00CD4EF4" w:rsidRPr="00776018" w:rsidRDefault="00CD4EF4" w:rsidP="00CD4EF4">
      <w:pPr>
        <w:pStyle w:val="ConsPlusNormal"/>
        <w:ind w:left="57" w:firstLine="540"/>
        <w:jc w:val="both"/>
        <w:rPr>
          <w:rFonts w:ascii="Times New Roman" w:hAnsi="Times New Roman" w:cs="Times New Roman"/>
          <w:sz w:val="24"/>
          <w:szCs w:val="24"/>
        </w:rPr>
      </w:pPr>
      <w:r w:rsidRPr="00776018">
        <w:rPr>
          <w:rFonts w:ascii="Times New Roman" w:hAnsi="Times New Roman" w:cs="Times New Roman"/>
          <w:sz w:val="24"/>
          <w:szCs w:val="24"/>
        </w:rPr>
        <w:t>Результаты освоения ОПОП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с ФГОС ВО по направлению подготовки 38.03.0</w:t>
      </w:r>
      <w:r>
        <w:rPr>
          <w:rFonts w:ascii="Times New Roman" w:hAnsi="Times New Roman" w:cs="Times New Roman"/>
          <w:sz w:val="24"/>
          <w:szCs w:val="24"/>
        </w:rPr>
        <w:t>6</w:t>
      </w:r>
      <w:r w:rsidRPr="00776018">
        <w:rPr>
          <w:rFonts w:ascii="Times New Roman" w:hAnsi="Times New Roman" w:cs="Times New Roman"/>
          <w:sz w:val="24"/>
          <w:szCs w:val="24"/>
        </w:rPr>
        <w:t xml:space="preserve"> «</w:t>
      </w:r>
      <w:r>
        <w:rPr>
          <w:rFonts w:ascii="Times New Roman" w:hAnsi="Times New Roman" w:cs="Times New Roman"/>
          <w:sz w:val="24"/>
          <w:szCs w:val="24"/>
        </w:rPr>
        <w:t>Торговое дело</w:t>
      </w:r>
      <w:r w:rsidRPr="00776018">
        <w:rPr>
          <w:rFonts w:ascii="Times New Roman" w:hAnsi="Times New Roman" w:cs="Times New Roman"/>
          <w:sz w:val="24"/>
          <w:szCs w:val="24"/>
        </w:rPr>
        <w:t xml:space="preserve">» в результате освоения ОПОП </w:t>
      </w:r>
      <w:r>
        <w:rPr>
          <w:rFonts w:ascii="Times New Roman" w:hAnsi="Times New Roman" w:cs="Times New Roman"/>
          <w:sz w:val="24"/>
          <w:szCs w:val="24"/>
        </w:rPr>
        <w:t>ВО</w:t>
      </w:r>
    </w:p>
    <w:p w:rsidR="00CD4EF4" w:rsidRPr="00776018" w:rsidRDefault="00CD4EF4" w:rsidP="00CD4EF4">
      <w:pPr>
        <w:pStyle w:val="ConsPlusNormal"/>
        <w:ind w:left="57" w:firstLine="540"/>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CD4EF4" w:rsidRPr="00100B0F"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 xml:space="preserve">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(ОК-1); </w:t>
      </w:r>
    </w:p>
    <w:p w:rsidR="00CD4EF4"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способностью использовать основы экономических знаний при оценке эффективности результатов деятельности в различных сферах (ОК-2);</w:t>
      </w:r>
    </w:p>
    <w:p w:rsidR="00CD4EF4"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(ОК-3);</w:t>
      </w:r>
    </w:p>
    <w:p w:rsidR="00CD4EF4"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способностью работать в команде, толерантно воспринимая социальные, этнические, конфессиональные и культурные различия (ОК-4);</w:t>
      </w:r>
    </w:p>
    <w:p w:rsidR="00CD4EF4"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 xml:space="preserve">способностью к самоорганизации и самообразованию (ОК-5); </w:t>
      </w:r>
    </w:p>
    <w:p w:rsidR="00CD4EF4"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способностью использовать общеправовые знания в различных сферах деятельности (ОК-6);</w:t>
      </w:r>
    </w:p>
    <w:p w:rsidR="00CD4EF4"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 xml:space="preserve">способностью поддерживать должный уровень физической подготовленности для обеспечения полноценной социальной и профессиональной деятельности (ОК-7); </w:t>
      </w:r>
    </w:p>
    <w:p w:rsidR="00CD4EF4"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 xml:space="preserve">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(ОК-8); </w:t>
      </w:r>
    </w:p>
    <w:p w:rsidR="00CD4EF4"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владением культурой мышления, способностью к обобщению, анализу, восприятию информации, постановке цели и выбору путей ее достижения (ОК-9);</w:t>
      </w:r>
    </w:p>
    <w:p w:rsidR="00CD4EF4" w:rsidRPr="00776018"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готовностью к выполнению гражданского долга и проявлению патриотизма (ОК-10)</w:t>
      </w:r>
      <w:r>
        <w:rPr>
          <w:rFonts w:ascii="Times New Roman" w:hAnsi="Times New Roman" w:cs="Times New Roman"/>
          <w:sz w:val="24"/>
          <w:szCs w:val="24"/>
        </w:rPr>
        <w:t>.</w:t>
      </w:r>
      <w:r w:rsidRPr="00100B0F">
        <w:rPr>
          <w:rFonts w:ascii="Times New Roman" w:hAnsi="Times New Roman" w:cs="Times New Roman"/>
          <w:sz w:val="24"/>
          <w:szCs w:val="24"/>
        </w:rPr>
        <w:t xml:space="preserve"> </w:t>
      </w:r>
      <w:r w:rsidRPr="00776018">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CD4EF4" w:rsidRDefault="00CD4EF4" w:rsidP="00CD4EF4">
      <w:pPr>
        <w:pStyle w:val="ConsPlusNormal"/>
        <w:numPr>
          <w:ilvl w:val="0"/>
          <w:numId w:val="1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CD4EF4" w:rsidRDefault="00CD4EF4" w:rsidP="00CD4EF4">
      <w:pPr>
        <w:pStyle w:val="ConsPlusNormal"/>
        <w:numPr>
          <w:ilvl w:val="0"/>
          <w:numId w:val="1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 xml:space="preserve"> способностью применять основные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 (ОПК-2);</w:t>
      </w:r>
    </w:p>
    <w:p w:rsidR="00CD4EF4" w:rsidRDefault="00CD4EF4" w:rsidP="00CD4EF4">
      <w:pPr>
        <w:pStyle w:val="ConsPlusNormal"/>
        <w:numPr>
          <w:ilvl w:val="0"/>
          <w:numId w:val="1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 xml:space="preserve"> умением пользоваться нормативными документами в своей профессиональной деятельности, готовностью к соблюдению действующего законодательства и требований нормативных документов (ОПК-3); </w:t>
      </w:r>
    </w:p>
    <w:p w:rsidR="00CD4EF4" w:rsidRDefault="00CD4EF4" w:rsidP="00CD4EF4">
      <w:pPr>
        <w:pStyle w:val="ConsPlusNormal"/>
        <w:numPr>
          <w:ilvl w:val="0"/>
          <w:numId w:val="1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способностью осуществлять сбор, хранение, обработку и оценку информации, необходимой для организации и управления профессиональной деятельностью (коммерческой, маркетинговой, рекламной, логистической, товароведной и (или) торгово-технологической); способностью применять основные методы и средства получения, хранения, переработки информации и работать с компьютером как со средством управления информацией (ОПК-4);</w:t>
      </w:r>
    </w:p>
    <w:p w:rsidR="00CD4EF4" w:rsidRPr="00776018" w:rsidRDefault="00CD4EF4" w:rsidP="00CD4EF4">
      <w:pPr>
        <w:pStyle w:val="ConsPlusNormal"/>
        <w:numPr>
          <w:ilvl w:val="0"/>
          <w:numId w:val="1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 xml:space="preserve"> готовностью работать с технической документацией, необходимой для профессиональной деятельности (коммерческой, маркетинговой, рекламной, логистической, товароведной и (или) торгово-технологической) и проверять правильность ее оформления (ОПК-5).</w:t>
      </w:r>
    </w:p>
    <w:p w:rsidR="00CD4EF4" w:rsidRPr="00776018" w:rsidRDefault="00CD4EF4" w:rsidP="00CD4EF4">
      <w:pPr>
        <w:pStyle w:val="ConsPlusNormal"/>
        <w:ind w:left="57" w:firstLine="540"/>
        <w:jc w:val="both"/>
        <w:rPr>
          <w:rFonts w:ascii="Times New Roman" w:hAnsi="Times New Roman" w:cs="Times New Roman"/>
          <w:sz w:val="24"/>
          <w:szCs w:val="24"/>
        </w:rPr>
      </w:pPr>
      <w:r w:rsidRPr="00776018">
        <w:rPr>
          <w:rFonts w:ascii="Times New Roman" w:hAnsi="Times New Roman" w:cs="Times New Roman"/>
          <w:sz w:val="24"/>
          <w:szCs w:val="24"/>
        </w:rPr>
        <w:t xml:space="preserve">Выпускник, освоивший программу бакалавриата, должен обладать </w:t>
      </w:r>
      <w:r w:rsidRPr="00776018">
        <w:rPr>
          <w:rFonts w:ascii="Times New Roman" w:hAnsi="Times New Roman" w:cs="Times New Roman"/>
          <w:sz w:val="24"/>
          <w:szCs w:val="24"/>
        </w:rPr>
        <w:lastRenderedPageBreak/>
        <w:t>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CD4EF4" w:rsidRDefault="00CD4EF4" w:rsidP="00CD4EF4">
      <w:pPr>
        <w:pStyle w:val="ConsPlusNormal"/>
        <w:ind w:left="57"/>
        <w:jc w:val="both"/>
        <w:rPr>
          <w:rFonts w:ascii="Times New Roman" w:hAnsi="Times New Roman" w:cs="Times New Roman"/>
          <w:sz w:val="24"/>
          <w:szCs w:val="24"/>
        </w:rPr>
      </w:pPr>
      <w:r w:rsidRPr="00181CB4">
        <w:rPr>
          <w:rFonts w:ascii="Times New Roman" w:hAnsi="Times New Roman" w:cs="Times New Roman"/>
          <w:i/>
          <w:sz w:val="24"/>
          <w:szCs w:val="24"/>
        </w:rPr>
        <w:t>торгово-технологическая деятельность</w:t>
      </w:r>
      <w:r w:rsidRPr="0024444A">
        <w:rPr>
          <w:rFonts w:ascii="Times New Roman" w:hAnsi="Times New Roman" w:cs="Times New Roman"/>
          <w:sz w:val="24"/>
          <w:szCs w:val="24"/>
        </w:rPr>
        <w:t>:</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24444A">
        <w:rPr>
          <w:rFonts w:ascii="Times New Roman" w:hAnsi="Times New Roman" w:cs="Times New Roman"/>
          <w:sz w:val="24"/>
          <w:szCs w:val="24"/>
        </w:rPr>
        <w:t xml:space="preserve"> способностью управлять ассортиментом и качеством товаров и услуг, оценивать их качество, диагностировать дефекты, обеспечивать необходимый уровень качества товаров и их сохранение, эффективно осуществлять контроль качества товаров и услуг, приемку и учет товаров по количеству и качеству (ПК-1); </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24444A">
        <w:rPr>
          <w:rFonts w:ascii="Times New Roman" w:hAnsi="Times New Roman" w:cs="Times New Roman"/>
          <w:sz w:val="24"/>
          <w:szCs w:val="24"/>
        </w:rPr>
        <w:t>способностью осуществлять управление торгово-технологическими процессами на предприятии, регулировать процессы хранения, проводить инвентаризацию, определять и минимизировать затраты материальных и трудовых ресурсов, а также учитывать и списывать потери (ПК-2);</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24444A">
        <w:rPr>
          <w:rFonts w:ascii="Times New Roman" w:hAnsi="Times New Roman" w:cs="Times New Roman"/>
          <w:sz w:val="24"/>
          <w:szCs w:val="24"/>
        </w:rPr>
        <w:t xml:space="preserve"> готовностью к выявлению и удовлетворению потребностей покупателей товаров, их формированию с помощью маркетинговых коммуникаций, способностью изучать и прогнозировать спрос потребителей, анализировать маркетинговую информацию, конъюнктуру товарного рынка (ПК-3);</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24444A">
        <w:rPr>
          <w:rFonts w:ascii="Times New Roman" w:hAnsi="Times New Roman" w:cs="Times New Roman"/>
          <w:sz w:val="24"/>
          <w:szCs w:val="24"/>
        </w:rPr>
        <w:t xml:space="preserve"> способностью идентифицировать товары для выявления и предупреждения их фальсификации (ПК-4);</w:t>
      </w:r>
    </w:p>
    <w:p w:rsidR="00CD4EF4" w:rsidRDefault="00CD4EF4" w:rsidP="00CD4EF4">
      <w:pPr>
        <w:pStyle w:val="ConsPlusNormal"/>
        <w:ind w:left="57"/>
        <w:jc w:val="both"/>
        <w:rPr>
          <w:rFonts w:ascii="Times New Roman" w:hAnsi="Times New Roman" w:cs="Times New Roman"/>
          <w:sz w:val="24"/>
          <w:szCs w:val="24"/>
        </w:rPr>
      </w:pPr>
      <w:r w:rsidRPr="00181CB4">
        <w:rPr>
          <w:rFonts w:ascii="Times New Roman" w:hAnsi="Times New Roman" w:cs="Times New Roman"/>
          <w:i/>
          <w:sz w:val="24"/>
          <w:szCs w:val="24"/>
        </w:rPr>
        <w:t xml:space="preserve"> организационно-управленческая деятельность</w:t>
      </w:r>
      <w:r w:rsidRPr="0024444A">
        <w:rPr>
          <w:rFonts w:ascii="Times New Roman" w:hAnsi="Times New Roman" w:cs="Times New Roman"/>
          <w:sz w:val="24"/>
          <w:szCs w:val="24"/>
        </w:rPr>
        <w:t>:</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24444A">
        <w:rPr>
          <w:rFonts w:ascii="Times New Roman" w:hAnsi="Times New Roman" w:cs="Times New Roman"/>
          <w:sz w:val="24"/>
          <w:szCs w:val="24"/>
        </w:rPr>
        <w:t xml:space="preserve"> способностью управлять персоналом организации (предприятия), готовностью к организационно-управленческой работе с малыми коллективами (ПК-5);</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24444A">
        <w:rPr>
          <w:rFonts w:ascii="Times New Roman" w:hAnsi="Times New Roman" w:cs="Times New Roman"/>
          <w:sz w:val="24"/>
          <w:szCs w:val="24"/>
        </w:rPr>
        <w:t xml:space="preserve"> способностью выбирать деловых партнеров, проводить с ними деловые переговоры, заключать договора и контролировать их выполнение (ПК-6);</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24444A">
        <w:rPr>
          <w:rFonts w:ascii="Times New Roman" w:hAnsi="Times New Roman" w:cs="Times New Roman"/>
          <w:sz w:val="24"/>
          <w:szCs w:val="24"/>
        </w:rPr>
        <w:t xml:space="preserve"> способностью организовывать и планировать материально-техническое обеспечение предприятий, закупку и продажу товаров (ПК-7); </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24444A">
        <w:rPr>
          <w:rFonts w:ascii="Times New Roman" w:hAnsi="Times New Roman" w:cs="Times New Roman"/>
          <w:sz w:val="24"/>
          <w:szCs w:val="24"/>
        </w:rPr>
        <w:t xml:space="preserve">готовностью обеспечивать необходимый уровень качества торгового обслуживания (ПК-8); </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1D24B1">
        <w:rPr>
          <w:rFonts w:ascii="Times New Roman" w:hAnsi="Times New Roman" w:cs="Times New Roman"/>
          <w:sz w:val="24"/>
          <w:szCs w:val="24"/>
        </w:rPr>
        <w:t>готовностью анализировать, оценивать и разрабатывать стратегии организации (ПК-9);</w:t>
      </w:r>
    </w:p>
    <w:p w:rsidR="00CD4EF4" w:rsidRDefault="00CD4EF4" w:rsidP="00CD4EF4">
      <w:pPr>
        <w:pStyle w:val="ConsPlusNormal"/>
        <w:ind w:left="57"/>
        <w:jc w:val="both"/>
        <w:rPr>
          <w:rFonts w:ascii="Times New Roman" w:hAnsi="Times New Roman" w:cs="Times New Roman"/>
          <w:sz w:val="24"/>
          <w:szCs w:val="24"/>
        </w:rPr>
      </w:pPr>
      <w:r w:rsidRPr="001D24B1">
        <w:rPr>
          <w:rFonts w:ascii="Times New Roman" w:hAnsi="Times New Roman" w:cs="Times New Roman"/>
          <w:sz w:val="24"/>
          <w:szCs w:val="24"/>
        </w:rPr>
        <w:t xml:space="preserve"> </w:t>
      </w:r>
      <w:r w:rsidRPr="00181CB4">
        <w:rPr>
          <w:rFonts w:ascii="Times New Roman" w:hAnsi="Times New Roman" w:cs="Times New Roman"/>
          <w:i/>
          <w:sz w:val="24"/>
          <w:szCs w:val="24"/>
        </w:rPr>
        <w:t>научно-исследовательская деятельность</w:t>
      </w:r>
      <w:r w:rsidRPr="001D24B1">
        <w:rPr>
          <w:rFonts w:ascii="Times New Roman" w:hAnsi="Times New Roman" w:cs="Times New Roman"/>
          <w:sz w:val="24"/>
          <w:szCs w:val="24"/>
        </w:rPr>
        <w:t>:</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1D24B1">
        <w:rPr>
          <w:rFonts w:ascii="Times New Roman" w:hAnsi="Times New Roman" w:cs="Times New Roman"/>
          <w:sz w:val="24"/>
          <w:szCs w:val="24"/>
        </w:rPr>
        <w:t xml:space="preserve"> способностью проводить научные, в том числе маркетинговые, исследования в профессиональной деятельности (ПК-10);</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1D24B1">
        <w:rPr>
          <w:rFonts w:ascii="Times New Roman" w:hAnsi="Times New Roman" w:cs="Times New Roman"/>
          <w:sz w:val="24"/>
          <w:szCs w:val="24"/>
        </w:rPr>
        <w:t xml:space="preserve"> способностью участвовать в разработке инновационных методов, средств и технологий в области профессиональной деятельности (коммерческой, маркетинговой, рекламной, логистической и (или) товароведной) (ПК-11);</w:t>
      </w:r>
    </w:p>
    <w:p w:rsidR="00181CB4" w:rsidRDefault="00CD4EF4" w:rsidP="00181CB4">
      <w:pPr>
        <w:pStyle w:val="ConsPlusNormal"/>
        <w:ind w:left="57"/>
        <w:jc w:val="both"/>
        <w:rPr>
          <w:rFonts w:ascii="Times New Roman" w:hAnsi="Times New Roman" w:cs="Times New Roman"/>
          <w:sz w:val="24"/>
          <w:szCs w:val="24"/>
        </w:rPr>
      </w:pPr>
      <w:r w:rsidRPr="00181CB4">
        <w:rPr>
          <w:rFonts w:ascii="Times New Roman" w:hAnsi="Times New Roman" w:cs="Times New Roman"/>
          <w:i/>
          <w:sz w:val="24"/>
          <w:szCs w:val="24"/>
        </w:rPr>
        <w:t>логистическая деятельность</w:t>
      </w:r>
      <w:r w:rsidRPr="00181CB4">
        <w:rPr>
          <w:rFonts w:ascii="Times New Roman" w:hAnsi="Times New Roman" w:cs="Times New Roman"/>
          <w:sz w:val="24"/>
          <w:szCs w:val="24"/>
        </w:rPr>
        <w:t xml:space="preserve">: </w:t>
      </w:r>
    </w:p>
    <w:p w:rsidR="00CD4EF4" w:rsidRPr="00181CB4" w:rsidRDefault="00CD4EF4" w:rsidP="00CD4EF4">
      <w:pPr>
        <w:pStyle w:val="ConsPlusNormal"/>
        <w:numPr>
          <w:ilvl w:val="0"/>
          <w:numId w:val="16"/>
        </w:numPr>
        <w:ind w:left="57" w:hanging="426"/>
        <w:jc w:val="both"/>
        <w:rPr>
          <w:rFonts w:ascii="Times New Roman" w:hAnsi="Times New Roman" w:cs="Times New Roman"/>
          <w:sz w:val="24"/>
          <w:szCs w:val="24"/>
        </w:rPr>
      </w:pPr>
      <w:r w:rsidRPr="00181CB4">
        <w:rPr>
          <w:rFonts w:ascii="Times New Roman" w:hAnsi="Times New Roman" w:cs="Times New Roman"/>
          <w:sz w:val="24"/>
          <w:szCs w:val="24"/>
        </w:rPr>
        <w:t xml:space="preserve">готовностью участвовать в выборе и формировании логистических цепей и схем в торговых организациях, способностью управлять логистическими процессами и изыскивать оптимальные логистические системы (ПК-15). </w:t>
      </w:r>
    </w:p>
    <w:p w:rsidR="00CD4EF4" w:rsidRPr="00776018" w:rsidRDefault="00CD4EF4" w:rsidP="00CD4EF4">
      <w:pPr>
        <w:pStyle w:val="ConsPlusNormal"/>
        <w:ind w:left="57" w:firstLine="540"/>
        <w:jc w:val="both"/>
        <w:rPr>
          <w:rFonts w:ascii="Times New Roman" w:hAnsi="Times New Roman" w:cs="Times New Roman"/>
          <w:sz w:val="24"/>
          <w:szCs w:val="24"/>
        </w:rPr>
      </w:pPr>
    </w:p>
    <w:p w:rsidR="00BF2D2C" w:rsidRPr="00BF2D2C" w:rsidRDefault="00F172E5" w:rsidP="00BF2D2C">
      <w:pPr>
        <w:spacing w:after="0" w:line="240" w:lineRule="auto"/>
        <w:jc w:val="both"/>
        <w:rPr>
          <w:rFonts w:ascii="Times New Roman" w:hAnsi="Times New Roman" w:cs="Times New Roman"/>
          <w:b/>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одержание и организацию образовательного процесса при реализации ОПОП ВО</w:t>
      </w:r>
      <w:r w:rsidR="00AB6B08" w:rsidRPr="00AB6B08">
        <w:rPr>
          <w:rFonts w:ascii="Times New Roman" w:hAnsi="Times New Roman" w:cs="Times New Roman"/>
          <w:sz w:val="24"/>
          <w:szCs w:val="24"/>
        </w:rPr>
        <w:t xml:space="preserve"> </w:t>
      </w:r>
      <w:r w:rsidR="00AB6B08" w:rsidRPr="00AB6B08">
        <w:rPr>
          <w:rFonts w:ascii="Times New Roman" w:hAnsi="Times New Roman" w:cs="Times New Roman"/>
          <w:b/>
          <w:sz w:val="24"/>
          <w:szCs w:val="24"/>
        </w:rPr>
        <w:t xml:space="preserve">по направлению подготовки </w:t>
      </w:r>
      <w:r w:rsidR="00BF2D2C" w:rsidRPr="00BF2D2C">
        <w:rPr>
          <w:rFonts w:ascii="Times New Roman" w:hAnsi="Times New Roman" w:cs="Times New Roman"/>
          <w:b/>
          <w:sz w:val="24"/>
          <w:szCs w:val="24"/>
        </w:rPr>
        <w:t>38.03.06 Торговое дело (уровень бакалавриата)  направленность (профиль) «</w:t>
      </w:r>
      <w:r w:rsidR="00BF2D2C" w:rsidRPr="00BF2D2C">
        <w:rPr>
          <w:rFonts w:ascii="Times New Roman" w:eastAsia="Courier New" w:hAnsi="Times New Roman" w:cs="Times New Roman"/>
          <w:b/>
          <w:sz w:val="24"/>
          <w:szCs w:val="24"/>
          <w:lang w:bidi="ru-RU"/>
        </w:rPr>
        <w:t>Коммерция</w:t>
      </w:r>
      <w:r w:rsidR="00BF2D2C" w:rsidRPr="00BF2D2C">
        <w:rPr>
          <w:rFonts w:ascii="Times New Roman" w:hAnsi="Times New Roman" w:cs="Times New Roman"/>
          <w:b/>
          <w:sz w:val="24"/>
          <w:szCs w:val="24"/>
        </w:rPr>
        <w:t xml:space="preserve">» </w:t>
      </w:r>
    </w:p>
    <w:p w:rsidR="00F172E5" w:rsidRDefault="00F172E5" w:rsidP="00BF2D2C">
      <w:pPr>
        <w:jc w:val="center"/>
        <w:rPr>
          <w:rFonts w:ascii="Times New Roman" w:hAnsi="Times New Roman" w:cs="Times New Roman"/>
          <w:sz w:val="24"/>
          <w:szCs w:val="24"/>
        </w:rPr>
      </w:pPr>
      <w:r w:rsidRPr="00776018">
        <w:rPr>
          <w:rFonts w:ascii="Times New Roman" w:hAnsi="Times New Roman" w:cs="Times New Roman"/>
          <w:sz w:val="24"/>
          <w:szCs w:val="24"/>
        </w:rPr>
        <w:t xml:space="preserve"> </w:t>
      </w:r>
      <w:r w:rsidR="00D35063">
        <w:rPr>
          <w:rFonts w:ascii="Times New Roman" w:hAnsi="Times New Roman" w:cs="Times New Roman"/>
          <w:sz w:val="24"/>
          <w:szCs w:val="24"/>
        </w:rPr>
        <w:tab/>
      </w:r>
      <w:r w:rsidR="00F274D8">
        <w:rPr>
          <w:rFonts w:ascii="Times New Roman" w:hAnsi="Times New Roman" w:cs="Times New Roman"/>
          <w:sz w:val="24"/>
          <w:szCs w:val="24"/>
        </w:rPr>
        <w:t xml:space="preserve"> </w:t>
      </w:r>
    </w:p>
    <w:p w:rsidR="00F274D8" w:rsidRPr="000B161D" w:rsidRDefault="00F274D8" w:rsidP="00F274D8">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соответствии с ФГОС ВО по направлению подготовки </w:t>
      </w:r>
      <w:r w:rsidRPr="00776018">
        <w:rPr>
          <w:rFonts w:ascii="Times New Roman" w:hAnsi="Times New Roman" w:cs="Times New Roman"/>
          <w:sz w:val="24"/>
          <w:szCs w:val="24"/>
        </w:rPr>
        <w:t>38.03.0</w:t>
      </w:r>
      <w:r w:rsidR="00BF2D2C">
        <w:rPr>
          <w:rFonts w:ascii="Times New Roman" w:hAnsi="Times New Roman" w:cs="Times New Roman"/>
          <w:sz w:val="24"/>
          <w:szCs w:val="24"/>
        </w:rPr>
        <w:t>6</w:t>
      </w:r>
      <w:r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w:t>
      </w:r>
      <w:r>
        <w:rPr>
          <w:rFonts w:ascii="Times New Roman" w:hAnsi="Times New Roman" w:cs="Times New Roman"/>
          <w:sz w:val="24"/>
          <w:szCs w:val="24"/>
        </w:rPr>
        <w:t xml:space="preserve">(уровень бакалавриата) </w:t>
      </w:r>
      <w:r w:rsidRPr="000B161D">
        <w:rPr>
          <w:rFonts w:ascii="Times New Roman" w:eastAsia="Times New Roman" w:hAnsi="Times New Roman" w:cs="Times New Roman"/>
          <w:sz w:val="24"/>
          <w:szCs w:val="24"/>
          <w:lang w:eastAsia="ru-RU"/>
        </w:rPr>
        <w:t xml:space="preserve">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w:t>
      </w:r>
      <w:r w:rsidRPr="000B161D">
        <w:rPr>
          <w:rFonts w:ascii="Times New Roman" w:eastAsia="Times New Roman" w:hAnsi="Times New Roman" w:cs="Times New Roman"/>
          <w:sz w:val="24"/>
          <w:szCs w:val="24"/>
          <w:lang w:eastAsia="ru-RU"/>
        </w:rPr>
        <w:lastRenderedPageBreak/>
        <w:t>календарном учебном графике указаны периоды осуществления видов учебной деятельности и периоды каникул.</w:t>
      </w:r>
    </w:p>
    <w:p w:rsidR="00F274D8" w:rsidRPr="00776018" w:rsidRDefault="00F274D8" w:rsidP="00F13054">
      <w:pPr>
        <w:spacing w:after="0" w:line="240" w:lineRule="auto"/>
        <w:jc w:val="both"/>
        <w:rPr>
          <w:rFonts w:ascii="Times New Roman" w:hAnsi="Times New Roman" w:cs="Times New Roman"/>
          <w:sz w:val="24"/>
          <w:szCs w:val="24"/>
        </w:rPr>
      </w:pPr>
    </w:p>
    <w:p w:rsidR="00BF2D2C" w:rsidRDefault="00F172E5" w:rsidP="00BF2D2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BF2D2C">
        <w:rPr>
          <w:rFonts w:ascii="Times New Roman" w:hAnsi="Times New Roman" w:cs="Times New Roman"/>
          <w:sz w:val="24"/>
          <w:szCs w:val="24"/>
        </w:rPr>
        <w:t xml:space="preserve">подготовки </w:t>
      </w:r>
      <w:r w:rsidR="00BF2D2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BF2D2C"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(уровень бакалавриата) </w:t>
      </w:r>
      <w:r w:rsidR="00BF2D2C" w:rsidRPr="00776018">
        <w:rPr>
          <w:rFonts w:ascii="Times New Roman" w:hAnsi="Times New Roman" w:cs="Times New Roman"/>
          <w:sz w:val="24"/>
          <w:szCs w:val="24"/>
        </w:rPr>
        <w:t xml:space="preserve"> направленность (профиль) «</w:t>
      </w:r>
      <w:r w:rsidR="00BF2D2C">
        <w:rPr>
          <w:rFonts w:ascii="Times New Roman" w:eastAsia="Courier New" w:hAnsi="Times New Roman" w:cs="Times New Roman"/>
          <w:sz w:val="24"/>
          <w:szCs w:val="24"/>
          <w:lang w:bidi="ru-RU"/>
        </w:rPr>
        <w:t>Коммерция</w:t>
      </w:r>
      <w:r w:rsidR="00BF2D2C" w:rsidRPr="00776018">
        <w:rPr>
          <w:rFonts w:ascii="Times New Roman" w:hAnsi="Times New Roman" w:cs="Times New Roman"/>
          <w:sz w:val="24"/>
          <w:szCs w:val="24"/>
        </w:rPr>
        <w:t xml:space="preserve">» </w:t>
      </w:r>
    </w:p>
    <w:p w:rsidR="00AB6B08" w:rsidRDefault="00AB6B08" w:rsidP="00F13054">
      <w:pPr>
        <w:spacing w:after="0" w:line="240" w:lineRule="auto"/>
        <w:jc w:val="both"/>
        <w:rPr>
          <w:rFonts w:ascii="Times New Roman" w:hAnsi="Times New Roman" w:cs="Times New Roman"/>
          <w:sz w:val="24"/>
          <w:szCs w:val="24"/>
        </w:rPr>
      </w:pPr>
    </w:p>
    <w:p w:rsidR="006015AA" w:rsidRPr="00776018" w:rsidRDefault="00F172E5" w:rsidP="00BF2D2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BF2D2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BF2D2C"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(уровень бакалавриата) </w:t>
      </w:r>
      <w:r w:rsidR="00BF2D2C" w:rsidRPr="00776018">
        <w:rPr>
          <w:rFonts w:ascii="Times New Roman" w:hAnsi="Times New Roman" w:cs="Times New Roman"/>
          <w:sz w:val="24"/>
          <w:szCs w:val="24"/>
        </w:rPr>
        <w:t xml:space="preserve"> направленность (профиль) «</w:t>
      </w:r>
      <w:r w:rsidR="00BF2D2C">
        <w:rPr>
          <w:rFonts w:ascii="Times New Roman" w:eastAsia="Courier New" w:hAnsi="Times New Roman" w:cs="Times New Roman"/>
          <w:sz w:val="24"/>
          <w:szCs w:val="24"/>
          <w:lang w:bidi="ru-RU"/>
        </w:rPr>
        <w:t>Коммерция</w:t>
      </w:r>
      <w:r w:rsidR="00BF2D2C" w:rsidRPr="00776018">
        <w:rPr>
          <w:rFonts w:ascii="Times New Roman" w:hAnsi="Times New Roman" w:cs="Times New Roman"/>
          <w:sz w:val="24"/>
          <w:szCs w:val="24"/>
        </w:rPr>
        <w:t>»</w:t>
      </w:r>
      <w:r w:rsidRPr="00776018">
        <w:rPr>
          <w:rFonts w:ascii="Times New Roman" w:hAnsi="Times New Roman" w:cs="Times New Roman"/>
          <w:sz w:val="24"/>
          <w:szCs w:val="24"/>
        </w:rPr>
        <w:t xml:space="preserve">. </w:t>
      </w:r>
    </w:p>
    <w:p w:rsidR="002B3F3C"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776018">
        <w:rPr>
          <w:rFonts w:ascii="Times New Roman" w:hAnsi="Times New Roman" w:cs="Times New Roman"/>
          <w:sz w:val="24"/>
          <w:szCs w:val="24"/>
        </w:rPr>
        <w:t>ОПОП</w:t>
      </w:r>
      <w:r w:rsidR="00D35063">
        <w:rPr>
          <w:rFonts w:ascii="Times New Roman" w:hAnsi="Times New Roman" w:cs="Times New Roman"/>
          <w:sz w:val="24"/>
          <w:szCs w:val="24"/>
        </w:rPr>
        <w:t xml:space="preserve"> ВО</w:t>
      </w:r>
      <w:r w:rsidRPr="00776018">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776018">
        <w:rPr>
          <w:rFonts w:ascii="Times New Roman" w:hAnsi="Times New Roman" w:cs="Times New Roman"/>
          <w:sz w:val="24"/>
          <w:szCs w:val="24"/>
        </w:rPr>
        <w:t>.</w:t>
      </w:r>
      <w:r w:rsidRPr="00776018">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Программа бакалавриата состоит из следующих блоков:  </w:t>
      </w:r>
    </w:p>
    <w:p w:rsidR="00F172E5" w:rsidRPr="0077601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AB6B08">
        <w:rPr>
          <w:rFonts w:ascii="Times New Roman" w:hAnsi="Times New Roman" w:cs="Times New Roman"/>
          <w:sz w:val="24"/>
          <w:szCs w:val="24"/>
        </w:rPr>
        <w:t>вариативной</w:t>
      </w:r>
      <w:r w:rsidRPr="00776018">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181CB4" w:rsidRPr="00776018">
        <w:rPr>
          <w:rFonts w:ascii="Times New Roman" w:hAnsi="Times New Roman" w:cs="Times New Roman"/>
          <w:sz w:val="24"/>
          <w:szCs w:val="24"/>
        </w:rPr>
        <w:t>38.03.0</w:t>
      </w:r>
      <w:r w:rsidR="00181CB4">
        <w:rPr>
          <w:rFonts w:ascii="Times New Roman" w:hAnsi="Times New Roman" w:cs="Times New Roman"/>
          <w:sz w:val="24"/>
          <w:szCs w:val="24"/>
        </w:rPr>
        <w:t>6</w:t>
      </w:r>
      <w:r w:rsidR="00181CB4" w:rsidRPr="00776018">
        <w:rPr>
          <w:rFonts w:ascii="Times New Roman" w:hAnsi="Times New Roman" w:cs="Times New Roman"/>
          <w:sz w:val="24"/>
          <w:szCs w:val="24"/>
        </w:rPr>
        <w:t xml:space="preserve"> </w:t>
      </w:r>
      <w:r w:rsidR="00181CB4">
        <w:rPr>
          <w:rFonts w:ascii="Times New Roman" w:hAnsi="Times New Roman" w:cs="Times New Roman"/>
          <w:sz w:val="24"/>
          <w:szCs w:val="24"/>
        </w:rPr>
        <w:t xml:space="preserve">Торговое дело (уровень бакалавриата) </w:t>
      </w:r>
      <w:r w:rsidR="00181CB4" w:rsidRPr="00776018">
        <w:rPr>
          <w:rFonts w:ascii="Times New Roman" w:hAnsi="Times New Roman" w:cs="Times New Roman"/>
          <w:sz w:val="24"/>
          <w:szCs w:val="24"/>
        </w:rPr>
        <w:t xml:space="preserve"> направленность (профиль) «</w:t>
      </w:r>
      <w:r w:rsidR="00181CB4">
        <w:rPr>
          <w:rFonts w:ascii="Times New Roman" w:eastAsia="Courier New" w:hAnsi="Times New Roman" w:cs="Times New Roman"/>
          <w:sz w:val="24"/>
          <w:szCs w:val="24"/>
          <w:lang w:bidi="ru-RU"/>
        </w:rPr>
        <w:t>Коммерция</w:t>
      </w:r>
      <w:r w:rsidR="00181CB4" w:rsidRPr="00776018">
        <w:rPr>
          <w:rFonts w:ascii="Times New Roman" w:hAnsi="Times New Roman" w:cs="Times New Roman"/>
          <w:sz w:val="24"/>
          <w:szCs w:val="24"/>
        </w:rPr>
        <w:t>»</w:t>
      </w:r>
      <w:r w:rsidR="00181CB4">
        <w:rPr>
          <w:rFonts w:ascii="Times New Roman" w:hAnsi="Times New Roman" w:cs="Times New Roman"/>
          <w:sz w:val="24"/>
          <w:szCs w:val="24"/>
        </w:rPr>
        <w:t xml:space="preserve"> </w:t>
      </w:r>
      <w:r w:rsidRPr="00776018">
        <w:rPr>
          <w:rFonts w:ascii="Times New Roman" w:hAnsi="Times New Roman" w:cs="Times New Roman"/>
          <w:sz w:val="24"/>
          <w:szCs w:val="24"/>
        </w:rPr>
        <w:t xml:space="preserve">утвержден ректором </w:t>
      </w:r>
      <w:r w:rsidR="00AB6B08">
        <w:rPr>
          <w:rFonts w:ascii="Times New Roman" w:hAnsi="Times New Roman" w:cs="Times New Roman"/>
          <w:sz w:val="24"/>
          <w:szCs w:val="24"/>
        </w:rPr>
        <w:t>Академии</w:t>
      </w:r>
      <w:r w:rsidRPr="00776018">
        <w:rPr>
          <w:rFonts w:ascii="Times New Roman" w:hAnsi="Times New Roman" w:cs="Times New Roman"/>
          <w:sz w:val="24"/>
          <w:szCs w:val="24"/>
        </w:rPr>
        <w:t xml:space="preserve">. </w:t>
      </w:r>
    </w:p>
    <w:p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rsidR="00F172E5" w:rsidRPr="00776018" w:rsidRDefault="00F172E5" w:rsidP="006015AA">
      <w:pPr>
        <w:jc w:val="both"/>
        <w:rPr>
          <w:rFonts w:ascii="Times New Roman" w:hAnsi="Times New Roman" w:cs="Times New Roman"/>
          <w:sz w:val="24"/>
          <w:szCs w:val="24"/>
        </w:rPr>
      </w:pPr>
      <w:r w:rsidRPr="00776018">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F172E5" w:rsidRPr="00776018" w:rsidRDefault="00F172E5" w:rsidP="00776018">
      <w:pPr>
        <w:jc w:val="cente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rsidR="002E3660" w:rsidRPr="00776018" w:rsidRDefault="00F172E5" w:rsidP="00BF2D2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BF2D2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BF2D2C"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(уровень бакалавриата) </w:t>
      </w:r>
      <w:r w:rsidR="00BF2D2C" w:rsidRPr="00776018">
        <w:rPr>
          <w:rFonts w:ascii="Times New Roman" w:hAnsi="Times New Roman" w:cs="Times New Roman"/>
          <w:sz w:val="24"/>
          <w:szCs w:val="24"/>
        </w:rPr>
        <w:t xml:space="preserve"> направленность (профиль) «</w:t>
      </w:r>
      <w:r w:rsidR="00BF2D2C">
        <w:rPr>
          <w:rFonts w:ascii="Times New Roman" w:eastAsia="Courier New" w:hAnsi="Times New Roman" w:cs="Times New Roman"/>
          <w:sz w:val="24"/>
          <w:szCs w:val="24"/>
          <w:lang w:bidi="ru-RU"/>
        </w:rPr>
        <w:t>Коммерция</w:t>
      </w:r>
      <w:r w:rsidR="00BF2D2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Учебная практика: </w:t>
      </w:r>
    </w:p>
    <w:p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181CB4" w:rsidRPr="00181CB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008B2" w:rsidRPr="00181CB4"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181CB4">
        <w:rPr>
          <w:rFonts w:ascii="Times New Roman" w:hAnsi="Times New Roman" w:cs="Times New Roman"/>
          <w:sz w:val="24"/>
          <w:szCs w:val="24"/>
        </w:rPr>
        <w:t xml:space="preserve">Способы проведения учебной практики:  </w:t>
      </w:r>
      <w:r w:rsidRPr="00181CB4">
        <w:rPr>
          <w:rFonts w:ascii="Times New Roman" w:eastAsia="Times New Roman" w:hAnsi="Times New Roman" w:cs="Times New Roman"/>
          <w:sz w:val="24"/>
          <w:szCs w:val="24"/>
          <w:lang w:eastAsia="ru-RU"/>
        </w:rPr>
        <w:t>стационарная; выездная</w:t>
      </w:r>
    </w:p>
    <w:p w:rsidR="00C008B2" w:rsidRPr="00181CB4"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181CB4">
        <w:rPr>
          <w:rFonts w:ascii="Times New Roman" w:hAnsi="Times New Roman"/>
          <w:sz w:val="24"/>
          <w:szCs w:val="24"/>
        </w:rPr>
        <w:t>Форма проведения практики: дискретно, по периодам</w:t>
      </w:r>
      <w:r w:rsidRPr="00181CB4">
        <w:rPr>
          <w:rFonts w:ascii="Times New Roman" w:hAnsi="Times New Roman" w:cs="Times New Roman"/>
          <w:sz w:val="24"/>
          <w:szCs w:val="24"/>
        </w:rPr>
        <w:t xml:space="preserve"> проведения практик</w:t>
      </w:r>
    </w:p>
    <w:p w:rsidR="00C008B2" w:rsidRPr="00181CB4" w:rsidRDefault="00C008B2" w:rsidP="00C008B2">
      <w:pPr>
        <w:spacing w:after="0" w:line="240" w:lineRule="auto"/>
        <w:ind w:firstLine="709"/>
        <w:jc w:val="both"/>
        <w:rPr>
          <w:rFonts w:ascii="Times New Roman" w:hAnsi="Times New Roman" w:cs="Times New Roman"/>
          <w:sz w:val="24"/>
          <w:szCs w:val="24"/>
        </w:rPr>
      </w:pPr>
      <w:r w:rsidRPr="00181CB4">
        <w:rPr>
          <w:rFonts w:ascii="Times New Roman" w:hAnsi="Times New Roman" w:cs="Times New Roman"/>
          <w:sz w:val="24"/>
          <w:szCs w:val="24"/>
        </w:rPr>
        <w:t xml:space="preserve"> Производственн</w:t>
      </w:r>
      <w:r w:rsidR="00181CB4" w:rsidRPr="00181CB4">
        <w:rPr>
          <w:rFonts w:ascii="Times New Roman" w:hAnsi="Times New Roman" w:cs="Times New Roman"/>
          <w:sz w:val="24"/>
          <w:szCs w:val="24"/>
        </w:rPr>
        <w:t>ые</w:t>
      </w:r>
      <w:r w:rsidRPr="00181CB4">
        <w:rPr>
          <w:rFonts w:ascii="Times New Roman" w:hAnsi="Times New Roman" w:cs="Times New Roman"/>
          <w:sz w:val="24"/>
          <w:szCs w:val="24"/>
        </w:rPr>
        <w:t xml:space="preserve"> практик</w:t>
      </w:r>
      <w:r w:rsidR="00181CB4" w:rsidRPr="00181CB4">
        <w:rPr>
          <w:rFonts w:ascii="Times New Roman" w:hAnsi="Times New Roman" w:cs="Times New Roman"/>
          <w:sz w:val="24"/>
          <w:szCs w:val="24"/>
        </w:rPr>
        <w:t>и</w:t>
      </w:r>
      <w:r w:rsidRPr="00181CB4">
        <w:rPr>
          <w:rFonts w:ascii="Times New Roman" w:hAnsi="Times New Roman" w:cs="Times New Roman"/>
          <w:sz w:val="24"/>
          <w:szCs w:val="24"/>
        </w:rPr>
        <w:t xml:space="preserve">: </w:t>
      </w:r>
    </w:p>
    <w:p w:rsidR="00181CB4" w:rsidRPr="00181CB4" w:rsidRDefault="00C008B2" w:rsidP="00C008B2">
      <w:pPr>
        <w:spacing w:after="0" w:line="240" w:lineRule="auto"/>
        <w:ind w:firstLine="709"/>
        <w:jc w:val="both"/>
        <w:rPr>
          <w:rFonts w:ascii="Times New Roman" w:hAnsi="Times New Roman" w:cs="Times New Roman"/>
          <w:sz w:val="24"/>
          <w:szCs w:val="24"/>
        </w:rPr>
      </w:pPr>
      <w:r w:rsidRPr="00181CB4">
        <w:rPr>
          <w:rFonts w:ascii="Times New Roman" w:hAnsi="Times New Roman" w:cs="Times New Roman"/>
          <w:sz w:val="24"/>
          <w:szCs w:val="24"/>
        </w:rPr>
        <w:lastRenderedPageBreak/>
        <w:t xml:space="preserve">- </w:t>
      </w:r>
      <w:r w:rsidR="00181CB4" w:rsidRPr="00181CB4">
        <w:rPr>
          <w:rFonts w:ascii="Times New Roman" w:hAnsi="Times New Roman" w:cs="Times New Roman"/>
          <w:sz w:val="24"/>
          <w:szCs w:val="24"/>
        </w:rPr>
        <w:t>практика по получению профессиональных умений и опыта профессиональной деятельности;</w:t>
      </w:r>
    </w:p>
    <w:p w:rsidR="00C008B2" w:rsidRPr="00181CB4" w:rsidRDefault="00C008B2" w:rsidP="00C008B2">
      <w:pPr>
        <w:spacing w:after="0" w:line="240" w:lineRule="auto"/>
        <w:ind w:firstLine="709"/>
        <w:jc w:val="both"/>
        <w:rPr>
          <w:rFonts w:ascii="Times New Roman" w:hAnsi="Times New Roman" w:cs="Times New Roman"/>
          <w:sz w:val="24"/>
          <w:szCs w:val="24"/>
        </w:rPr>
      </w:pPr>
      <w:r w:rsidRPr="00181CB4">
        <w:rPr>
          <w:rFonts w:ascii="Times New Roman" w:hAnsi="Times New Roman" w:cs="Times New Roman"/>
          <w:sz w:val="24"/>
          <w:szCs w:val="24"/>
        </w:rPr>
        <w:t>-</w:t>
      </w:r>
      <w:r w:rsidRPr="00181CB4">
        <w:rPr>
          <w:rFonts w:ascii="Times New Roman" w:eastAsia="Times New Roman" w:hAnsi="Times New Roman" w:cs="Times New Roman"/>
          <w:sz w:val="24"/>
          <w:szCs w:val="24"/>
          <w:lang w:eastAsia="ru-RU"/>
        </w:rPr>
        <w:t xml:space="preserve"> т</w:t>
      </w:r>
      <w:r w:rsidRPr="00181CB4">
        <w:rPr>
          <w:rFonts w:ascii="Times New Roman" w:hAnsi="Times New Roman" w:cs="Times New Roman"/>
          <w:sz w:val="24"/>
          <w:szCs w:val="24"/>
        </w:rPr>
        <w:t>ехнологическая практика;</w:t>
      </w:r>
    </w:p>
    <w:p w:rsidR="00C008B2" w:rsidRPr="00181CB4" w:rsidRDefault="00C008B2" w:rsidP="00C008B2">
      <w:pPr>
        <w:spacing w:after="0" w:line="240" w:lineRule="auto"/>
        <w:ind w:firstLine="709"/>
        <w:jc w:val="both"/>
        <w:rPr>
          <w:rFonts w:ascii="Times New Roman" w:hAnsi="Times New Roman" w:cs="Times New Roman"/>
          <w:sz w:val="24"/>
          <w:szCs w:val="24"/>
        </w:rPr>
      </w:pPr>
      <w:r w:rsidRPr="00181CB4">
        <w:rPr>
          <w:rFonts w:ascii="Times New Roman" w:hAnsi="Times New Roman" w:cs="Times New Roman"/>
          <w:sz w:val="24"/>
          <w:szCs w:val="24"/>
        </w:rPr>
        <w:t>- научно - исследовательская работа;</w:t>
      </w:r>
    </w:p>
    <w:p w:rsidR="00C008B2" w:rsidRPr="00776018" w:rsidRDefault="00C008B2" w:rsidP="00C008B2">
      <w:pPr>
        <w:spacing w:after="0" w:line="240" w:lineRule="auto"/>
        <w:ind w:firstLine="709"/>
        <w:jc w:val="both"/>
        <w:rPr>
          <w:rFonts w:ascii="Times New Roman" w:hAnsi="Times New Roman" w:cs="Times New Roman"/>
          <w:sz w:val="24"/>
          <w:szCs w:val="24"/>
        </w:rPr>
      </w:pPr>
      <w:r w:rsidRPr="00181CB4">
        <w:rPr>
          <w:rFonts w:ascii="Times New Roman" w:hAnsi="Times New Roman" w:cs="Times New Roman"/>
          <w:sz w:val="24"/>
          <w:szCs w:val="24"/>
        </w:rPr>
        <w:t>- преддипломная практика</w:t>
      </w:r>
    </w:p>
    <w:p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Способы проведения производственной практики: стационарная; выездная</w:t>
      </w:r>
    </w:p>
    <w:p w:rsidR="00C008B2" w:rsidRPr="00B41F1D" w:rsidRDefault="00C008B2" w:rsidP="00C008B2">
      <w:pPr>
        <w:pStyle w:val="a3"/>
        <w:spacing w:after="0" w:line="240" w:lineRule="auto"/>
        <w:ind w:left="0"/>
        <w:jc w:val="both"/>
        <w:rPr>
          <w:rFonts w:ascii="Times New Roman" w:hAnsi="Times New Roman" w:cs="Times New Roman"/>
          <w:sz w:val="24"/>
          <w:szCs w:val="24"/>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Pr>
          <w:rFonts w:ascii="Times New Roman" w:hAnsi="Times New Roman"/>
          <w:sz w:val="24"/>
          <w:szCs w:val="24"/>
        </w:rPr>
        <w:t xml:space="preserve">, </w:t>
      </w:r>
      <w:r w:rsidRPr="00B41F1D">
        <w:rPr>
          <w:rFonts w:ascii="Times New Roman" w:hAnsi="Times New Roman" w:cs="Times New Roman"/>
          <w:sz w:val="24"/>
          <w:szCs w:val="24"/>
        </w:rPr>
        <w:t>по периодам проведения практик.</w:t>
      </w:r>
    </w:p>
    <w:p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организационно-правовой формы и формы собственности, имеющие в своем составе финансовые, экономические отделы.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p>
    <w:p w:rsidR="00F172E5" w:rsidRPr="00776018" w:rsidRDefault="00F172E5"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rsidR="00BF2D2C" w:rsidRDefault="00F172E5" w:rsidP="00BF2D2C">
      <w:pPr>
        <w:spacing w:after="0" w:line="240" w:lineRule="auto"/>
        <w:jc w:val="both"/>
        <w:rPr>
          <w:rFonts w:ascii="Times New Roman" w:hAnsi="Times New Roman" w:cs="Times New Roman"/>
          <w:sz w:val="24"/>
          <w:szCs w:val="24"/>
        </w:rPr>
      </w:pPr>
      <w:r w:rsidRPr="00307385">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BF2D2C" w:rsidRPr="00BF2D2C">
        <w:rPr>
          <w:rFonts w:ascii="Times New Roman" w:hAnsi="Times New Roman" w:cs="Times New Roman"/>
          <w:b/>
          <w:sz w:val="24"/>
          <w:szCs w:val="24"/>
        </w:rPr>
        <w:t>38.03.06 Торговое дело (уровень бакалавриата)  направленность (профиль) «</w:t>
      </w:r>
      <w:r w:rsidR="00BF2D2C" w:rsidRPr="00BF2D2C">
        <w:rPr>
          <w:rFonts w:ascii="Times New Roman" w:eastAsia="Courier New" w:hAnsi="Times New Roman" w:cs="Times New Roman"/>
          <w:b/>
          <w:sz w:val="24"/>
          <w:szCs w:val="24"/>
          <w:lang w:bidi="ru-RU"/>
        </w:rPr>
        <w:t>Коммерция</w:t>
      </w:r>
      <w:r w:rsidR="00BF2D2C" w:rsidRPr="00BF2D2C">
        <w:rPr>
          <w:rFonts w:ascii="Times New Roman" w:hAnsi="Times New Roman" w:cs="Times New Roman"/>
          <w:b/>
          <w:sz w:val="24"/>
          <w:szCs w:val="24"/>
        </w:rPr>
        <w:t>»</w:t>
      </w:r>
      <w:r w:rsidR="00BF2D2C" w:rsidRPr="00776018">
        <w:rPr>
          <w:rFonts w:ascii="Times New Roman" w:hAnsi="Times New Roman" w:cs="Times New Roman"/>
          <w:sz w:val="24"/>
          <w:szCs w:val="24"/>
        </w:rPr>
        <w:t xml:space="preserve"> </w:t>
      </w:r>
    </w:p>
    <w:p w:rsidR="00BF2D2C" w:rsidRDefault="00BF2D2C" w:rsidP="00F13EDC">
      <w:pPr>
        <w:jc w:val="center"/>
        <w:rPr>
          <w:rFonts w:ascii="Times New Roman" w:hAnsi="Times New Roman" w:cs="Times New Roman"/>
          <w:sz w:val="24"/>
          <w:szCs w:val="24"/>
        </w:rPr>
      </w:pPr>
    </w:p>
    <w:p w:rsidR="00F172E5" w:rsidRPr="00776018" w:rsidRDefault="00F172E5" w:rsidP="00F13EDC">
      <w:pPr>
        <w:jc w:val="cente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w:t>
      </w:r>
    </w:p>
    <w:p w:rsidR="00FC40C0" w:rsidRDefault="00F172E5" w:rsidP="006015AA">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Pr="00776018">
        <w:rPr>
          <w:rFonts w:ascii="Times New Roman" w:hAnsi="Times New Roman" w:cs="Times New Roman"/>
          <w:sz w:val="24"/>
          <w:szCs w:val="24"/>
        </w:rPr>
        <w:t>Реализация ОПОП ВО по направлению подготовки 38.03.0</w:t>
      </w:r>
      <w:r w:rsidR="00181CB4">
        <w:rPr>
          <w:rFonts w:ascii="Times New Roman" w:hAnsi="Times New Roman" w:cs="Times New Roman"/>
          <w:sz w:val="24"/>
          <w:szCs w:val="24"/>
        </w:rPr>
        <w:t>6</w:t>
      </w:r>
      <w:r w:rsidRPr="00776018">
        <w:rPr>
          <w:rFonts w:ascii="Times New Roman" w:hAnsi="Times New Roman" w:cs="Times New Roman"/>
          <w:sz w:val="24"/>
          <w:szCs w:val="24"/>
        </w:rPr>
        <w:t xml:space="preserve"> </w:t>
      </w:r>
      <w:r w:rsidR="00181CB4">
        <w:rPr>
          <w:rFonts w:ascii="Times New Roman" w:hAnsi="Times New Roman" w:cs="Times New Roman"/>
          <w:sz w:val="24"/>
          <w:szCs w:val="24"/>
        </w:rPr>
        <w:t>Торговое дело</w:t>
      </w:r>
      <w:r w:rsidRPr="00776018">
        <w:rPr>
          <w:rFonts w:ascii="Times New Roman" w:hAnsi="Times New Roman" w:cs="Times New Roman"/>
          <w:sz w:val="24"/>
          <w:szCs w:val="24"/>
        </w:rPr>
        <w:t xml:space="preserve"> </w:t>
      </w:r>
      <w:r w:rsidR="00AB6B08">
        <w:rPr>
          <w:rFonts w:ascii="Times New Roman" w:hAnsi="Times New Roman" w:cs="Times New Roman"/>
          <w:sz w:val="24"/>
          <w:szCs w:val="24"/>
        </w:rPr>
        <w:t xml:space="preserve">(уровень </w:t>
      </w:r>
      <w:r w:rsidR="00AB6B08" w:rsidRPr="00776018">
        <w:rPr>
          <w:rFonts w:ascii="Times New Roman" w:hAnsi="Times New Roman" w:cs="Times New Roman"/>
          <w:sz w:val="24"/>
          <w:szCs w:val="24"/>
        </w:rPr>
        <w:t>бакалавриата</w:t>
      </w:r>
      <w:r w:rsidR="00AB6B08">
        <w:rPr>
          <w:rFonts w:ascii="Times New Roman" w:hAnsi="Times New Roman" w:cs="Times New Roman"/>
          <w:sz w:val="24"/>
          <w:szCs w:val="24"/>
        </w:rPr>
        <w:t>)</w:t>
      </w:r>
      <w:r w:rsidR="00AB6B0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w:t>
      </w:r>
    </w:p>
    <w:p w:rsidR="00F82AFC" w:rsidRPr="00181CB4" w:rsidRDefault="00F172E5" w:rsidP="00FC40C0">
      <w:pPr>
        <w:spacing w:after="0" w:line="240" w:lineRule="auto"/>
        <w:ind w:firstLine="540"/>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Pr="00181CB4">
        <w:rPr>
          <w:rFonts w:ascii="Times New Roman" w:hAnsi="Times New Roman" w:cs="Times New Roman"/>
          <w:sz w:val="24"/>
          <w:szCs w:val="24"/>
        </w:rPr>
        <w:t xml:space="preserve">Доля штатных преподавателей (в приведенных к целочисленным значениям ставок) составляет </w:t>
      </w:r>
      <w:r w:rsidR="007524FC">
        <w:rPr>
          <w:rFonts w:ascii="Times New Roman" w:hAnsi="Times New Roman" w:cs="Times New Roman"/>
          <w:sz w:val="24"/>
          <w:szCs w:val="24"/>
        </w:rPr>
        <w:t>более</w:t>
      </w:r>
      <w:r w:rsidR="00745166" w:rsidRPr="00181CB4">
        <w:rPr>
          <w:rFonts w:ascii="Times New Roman" w:hAnsi="Times New Roman" w:cs="Times New Roman"/>
          <w:sz w:val="24"/>
          <w:szCs w:val="24"/>
        </w:rPr>
        <w:t xml:space="preserve"> </w:t>
      </w:r>
      <w:r w:rsidR="00F82AFC" w:rsidRPr="00181CB4">
        <w:rPr>
          <w:rFonts w:ascii="Times New Roman" w:hAnsi="Times New Roman" w:cs="Times New Roman"/>
          <w:sz w:val="24"/>
          <w:szCs w:val="24"/>
        </w:rPr>
        <w:t>5</w:t>
      </w:r>
      <w:r w:rsidR="00745166" w:rsidRPr="00181CB4">
        <w:rPr>
          <w:rFonts w:ascii="Times New Roman" w:hAnsi="Times New Roman" w:cs="Times New Roman"/>
          <w:sz w:val="24"/>
          <w:szCs w:val="24"/>
        </w:rPr>
        <w:t xml:space="preserve">0 процентов </w:t>
      </w:r>
      <w:r w:rsidRPr="00181CB4">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181CB4" w:rsidRDefault="002B3F3C" w:rsidP="00FC40C0">
      <w:pPr>
        <w:spacing w:after="0" w:line="240" w:lineRule="auto"/>
        <w:ind w:firstLine="540"/>
        <w:jc w:val="both"/>
        <w:rPr>
          <w:rFonts w:ascii="Times New Roman" w:eastAsia="Times New Roman" w:hAnsi="Times New Roman" w:cs="Times New Roman"/>
          <w:sz w:val="24"/>
          <w:szCs w:val="24"/>
          <w:lang w:eastAsia="ru-RU"/>
        </w:rPr>
      </w:pPr>
      <w:r w:rsidRPr="00181CB4">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181CB4"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CB4">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53463F" w:rsidRPr="00181CB4">
        <w:rPr>
          <w:rFonts w:ascii="Times New Roman" w:eastAsia="Times New Roman" w:hAnsi="Times New Roman" w:cs="Times New Roman"/>
          <w:sz w:val="24"/>
          <w:szCs w:val="24"/>
          <w:lang w:eastAsia="ru-RU"/>
        </w:rPr>
        <w:t>7</w:t>
      </w:r>
      <w:r w:rsidRPr="00181CB4">
        <w:rPr>
          <w:rFonts w:ascii="Times New Roman" w:eastAsia="Times New Roman" w:hAnsi="Times New Roman" w:cs="Times New Roman"/>
          <w:sz w:val="24"/>
          <w:szCs w:val="24"/>
          <w:lang w:eastAsia="ru-RU"/>
        </w:rPr>
        <w:t>0 процентов.</w:t>
      </w:r>
    </w:p>
    <w:p w:rsidR="002B3F3C" w:rsidRPr="00181CB4"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CB4">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w:t>
      </w:r>
      <w:r w:rsidR="0053463F" w:rsidRPr="00181CB4">
        <w:rPr>
          <w:rFonts w:ascii="Times New Roman" w:eastAsia="Times New Roman" w:hAnsi="Times New Roman" w:cs="Times New Roman"/>
          <w:sz w:val="24"/>
          <w:szCs w:val="24"/>
          <w:lang w:eastAsia="ru-RU"/>
        </w:rPr>
        <w:t>1</w:t>
      </w:r>
      <w:r w:rsidRPr="00181CB4">
        <w:rPr>
          <w:rFonts w:ascii="Times New Roman" w:eastAsia="Times New Roman" w:hAnsi="Times New Roman" w:cs="Times New Roman"/>
          <w:sz w:val="24"/>
          <w:szCs w:val="24"/>
          <w:lang w:eastAsia="ru-RU"/>
        </w:rPr>
        <w:t>0 процентов.</w:t>
      </w:r>
    </w:p>
    <w:p w:rsidR="00F172E5" w:rsidRPr="00776018" w:rsidRDefault="00F172E5" w:rsidP="006015AA">
      <w:pPr>
        <w:spacing w:after="0" w:line="240" w:lineRule="auto"/>
        <w:jc w:val="both"/>
        <w:rPr>
          <w:rFonts w:ascii="Times New Roman" w:hAnsi="Times New Roman" w:cs="Times New Roman"/>
          <w:sz w:val="24"/>
          <w:szCs w:val="24"/>
        </w:rPr>
      </w:pPr>
    </w:p>
    <w:p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rsidR="00833B2D" w:rsidRPr="00776018" w:rsidRDefault="00F172E5" w:rsidP="00BF2D2C">
      <w:pPr>
        <w:spacing w:after="0" w:line="240" w:lineRule="auto"/>
        <w:jc w:val="both"/>
        <w:rPr>
          <w:rFonts w:ascii="Times New Roman" w:hAnsi="Times New Roman" w:cs="Times New Roman"/>
          <w:color w:val="000000"/>
          <w:sz w:val="24"/>
          <w:szCs w:val="24"/>
        </w:rPr>
      </w:pPr>
      <w:r w:rsidRPr="00776018">
        <w:rPr>
          <w:rFonts w:ascii="Times New Roman" w:hAnsi="Times New Roman" w:cs="Times New Roman"/>
          <w:sz w:val="24"/>
          <w:szCs w:val="24"/>
        </w:rPr>
        <w:t xml:space="preserve"> </w:t>
      </w:r>
      <w:r w:rsidR="00C263E2" w:rsidRPr="00776018">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00833B2D" w:rsidRPr="00776018">
        <w:rPr>
          <w:rFonts w:ascii="Times New Roman" w:hAnsi="Times New Roman" w:cs="Times New Roman"/>
          <w:sz w:val="24"/>
          <w:szCs w:val="24"/>
        </w:rPr>
        <w:t>по</w:t>
      </w:r>
      <w:r w:rsidR="00833B2D" w:rsidRPr="00776018">
        <w:rPr>
          <w:rFonts w:ascii="Times New Roman" w:eastAsia="Courier New" w:hAnsi="Times New Roman" w:cs="Times New Roman"/>
          <w:color w:val="000000"/>
          <w:sz w:val="24"/>
          <w:szCs w:val="24"/>
          <w:lang w:bidi="ru-RU"/>
        </w:rPr>
        <w:t xml:space="preserve"> направлению подготовки </w:t>
      </w:r>
      <w:r w:rsidR="00BF2D2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BF2D2C"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(уровень бакалавриата) </w:t>
      </w:r>
      <w:r w:rsidR="00BF2D2C" w:rsidRPr="00776018">
        <w:rPr>
          <w:rFonts w:ascii="Times New Roman" w:hAnsi="Times New Roman" w:cs="Times New Roman"/>
          <w:sz w:val="24"/>
          <w:szCs w:val="24"/>
        </w:rPr>
        <w:t xml:space="preserve"> направленность </w:t>
      </w:r>
      <w:r w:rsidR="00BF2D2C" w:rsidRPr="00776018">
        <w:rPr>
          <w:rFonts w:ascii="Times New Roman" w:hAnsi="Times New Roman" w:cs="Times New Roman"/>
          <w:sz w:val="24"/>
          <w:szCs w:val="24"/>
        </w:rPr>
        <w:lastRenderedPageBreak/>
        <w:t>(профиль) «</w:t>
      </w:r>
      <w:r w:rsidR="00BF2D2C">
        <w:rPr>
          <w:rFonts w:ascii="Times New Roman" w:eastAsia="Courier New" w:hAnsi="Times New Roman" w:cs="Times New Roman"/>
          <w:sz w:val="24"/>
          <w:szCs w:val="24"/>
          <w:lang w:bidi="ru-RU"/>
        </w:rPr>
        <w:t>Коммерция</w:t>
      </w:r>
      <w:r w:rsidR="00BF2D2C" w:rsidRPr="00776018">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F82AFC">
        <w:rPr>
          <w:rFonts w:ascii="Times New Roman" w:hAnsi="Times New Roman" w:cs="Times New Roman"/>
          <w:color w:val="000000"/>
          <w:sz w:val="24"/>
          <w:szCs w:val="24"/>
        </w:rPr>
        <w:t>учебным планом</w:t>
      </w:r>
      <w:r w:rsidR="00833B2D" w:rsidRPr="00776018">
        <w:rPr>
          <w:rFonts w:ascii="Times New Roman" w:hAnsi="Times New Roman" w:cs="Times New Roman"/>
          <w:color w:val="000000"/>
          <w:sz w:val="24"/>
          <w:szCs w:val="24"/>
        </w:rPr>
        <w:t>.</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D4CD9" w:rsidRPr="00352D94" w:rsidRDefault="006D4CD9" w:rsidP="00E02D76">
      <w:pPr>
        <w:spacing w:after="0" w:line="240" w:lineRule="auto"/>
        <w:ind w:firstLine="709"/>
        <w:jc w:val="both"/>
        <w:rPr>
          <w:rFonts w:ascii="Times New Roman" w:hAnsi="Times New Roman" w:cs="Times New Roman"/>
          <w:color w:val="000000"/>
          <w:sz w:val="24"/>
          <w:szCs w:val="24"/>
        </w:rPr>
      </w:pPr>
      <w:r w:rsidRPr="00352D94">
        <w:rPr>
          <w:rFonts w:ascii="Times New Roman" w:hAnsi="Times New Roman" w:cs="Times New Roman"/>
          <w:sz w:val="24"/>
          <w:szCs w:val="24"/>
        </w:rPr>
        <w:t>Для проведения лабораторных занятий оборудован</w:t>
      </w:r>
      <w:r w:rsidR="00352D94" w:rsidRPr="00352D94">
        <w:rPr>
          <w:rFonts w:ascii="Times New Roman" w:hAnsi="Times New Roman" w:cs="Times New Roman"/>
          <w:sz w:val="24"/>
          <w:szCs w:val="24"/>
        </w:rPr>
        <w:t>ы</w:t>
      </w:r>
      <w:r w:rsidRPr="00352D94">
        <w:rPr>
          <w:rFonts w:ascii="Times New Roman" w:hAnsi="Times New Roman" w:cs="Times New Roman"/>
          <w:sz w:val="24"/>
          <w:szCs w:val="24"/>
        </w:rPr>
        <w:t xml:space="preserve"> учебно-исследовательская межкафедральная лаборатори</w:t>
      </w:r>
      <w:r w:rsidR="00352D94" w:rsidRPr="00352D94">
        <w:rPr>
          <w:rFonts w:ascii="Times New Roman" w:hAnsi="Times New Roman" w:cs="Times New Roman"/>
          <w:sz w:val="24"/>
          <w:szCs w:val="24"/>
        </w:rPr>
        <w:t>и</w:t>
      </w:r>
      <w:r w:rsidRPr="00352D94">
        <w:rPr>
          <w:rFonts w:ascii="Times New Roman" w:hAnsi="Times New Roman" w:cs="Times New Roman"/>
          <w:sz w:val="24"/>
          <w:szCs w:val="24"/>
        </w:rPr>
        <w:t xml:space="preserve"> </w:t>
      </w:r>
      <w:r w:rsidRPr="00352D94">
        <w:rPr>
          <w:rFonts w:ascii="Times New Roman" w:eastAsia="Calibri" w:hAnsi="Times New Roman" w:cs="Times New Roman"/>
          <w:sz w:val="24"/>
          <w:szCs w:val="24"/>
        </w:rPr>
        <w:t>информационных систем</w:t>
      </w:r>
      <w:r w:rsidR="00352D94" w:rsidRPr="00352D94">
        <w:rPr>
          <w:rFonts w:ascii="Times New Roman" w:eastAsia="Calibri" w:hAnsi="Times New Roman" w:cs="Times New Roman"/>
          <w:sz w:val="24"/>
          <w:szCs w:val="24"/>
        </w:rPr>
        <w:t>,</w:t>
      </w:r>
      <w:r w:rsidR="00352D94" w:rsidRPr="00352D94">
        <w:rPr>
          <w:rFonts w:ascii="Times New Roman" w:hAnsi="Times New Roman"/>
          <w:sz w:val="24"/>
          <w:szCs w:val="24"/>
          <w:shd w:val="clear" w:color="auto" w:fill="F9F9F9"/>
        </w:rPr>
        <w:t xml:space="preserve"> зарубежной филологии  и иностранных языков</w:t>
      </w:r>
      <w:r w:rsidRPr="00352D94">
        <w:rPr>
          <w:rFonts w:ascii="Times New Roman" w:hAnsi="Times New Roman" w:cs="Times New Roman"/>
          <w:sz w:val="24"/>
          <w:szCs w:val="24"/>
        </w:rPr>
        <w:t xml:space="preserve"> оснащенн</w:t>
      </w:r>
      <w:r w:rsidR="00352D94" w:rsidRPr="00352D94">
        <w:rPr>
          <w:rFonts w:ascii="Times New Roman" w:hAnsi="Times New Roman" w:cs="Times New Roman"/>
          <w:sz w:val="24"/>
          <w:szCs w:val="24"/>
        </w:rPr>
        <w:t xml:space="preserve">ые </w:t>
      </w:r>
      <w:r w:rsidRPr="00352D94">
        <w:rPr>
          <w:rFonts w:ascii="Times New Roman" w:hAnsi="Times New Roman" w:cs="Times New Roman"/>
          <w:sz w:val="24"/>
          <w:szCs w:val="24"/>
        </w:rPr>
        <w:t>лабораторным оборудованием.</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776018" w:rsidRDefault="00833B2D" w:rsidP="002B3F3C">
      <w:pPr>
        <w:jc w:val="both"/>
        <w:rPr>
          <w:rFonts w:ascii="Times New Roman" w:hAnsi="Times New Roman" w:cs="Times New Roman"/>
          <w:color w:val="000000"/>
          <w:sz w:val="24"/>
          <w:szCs w:val="24"/>
        </w:rPr>
      </w:pPr>
    </w:p>
    <w:p w:rsidR="00F172E5" w:rsidRPr="00776018" w:rsidRDefault="00F172E5" w:rsidP="00745166">
      <w:pPr>
        <w:jc w:val="center"/>
        <w:rPr>
          <w:rFonts w:ascii="Times New Roman" w:hAnsi="Times New Roman" w:cs="Times New Roman"/>
          <w:sz w:val="24"/>
          <w:szCs w:val="24"/>
        </w:rPr>
      </w:pPr>
      <w:r w:rsidRPr="00776018">
        <w:rPr>
          <w:rFonts w:ascii="Times New Roman" w:hAnsi="Times New Roman" w:cs="Times New Roman"/>
          <w:sz w:val="24"/>
          <w:szCs w:val="24"/>
        </w:rPr>
        <w:t>5.3. Учебно-методическое обеспечение ОПОП</w:t>
      </w:r>
      <w:r w:rsidR="004B4ABA" w:rsidRPr="00776018">
        <w:rPr>
          <w:rFonts w:ascii="Times New Roman" w:hAnsi="Times New Roman" w:cs="Times New Roman"/>
          <w:sz w:val="24"/>
          <w:szCs w:val="24"/>
        </w:rPr>
        <w:t xml:space="preserve"> ВО</w:t>
      </w:r>
    </w:p>
    <w:p w:rsidR="00F172E5" w:rsidRPr="00776018" w:rsidRDefault="00F172E5" w:rsidP="00BF2D2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BF2D2C">
        <w:rPr>
          <w:rFonts w:ascii="Times New Roman" w:hAnsi="Times New Roman" w:cs="Times New Roman"/>
          <w:sz w:val="24"/>
          <w:szCs w:val="24"/>
        </w:rPr>
        <w:tab/>
      </w:r>
      <w:r w:rsidR="004B4ABA" w:rsidRPr="00776018">
        <w:rPr>
          <w:rFonts w:ascii="Times New Roman" w:hAnsi="Times New Roman" w:cs="Times New Roman"/>
          <w:sz w:val="24"/>
          <w:szCs w:val="24"/>
        </w:rPr>
        <w:t>ОПОП ВО</w:t>
      </w:r>
      <w:r w:rsidRPr="00776018">
        <w:rPr>
          <w:rFonts w:ascii="Times New Roman" w:hAnsi="Times New Roman" w:cs="Times New Roman"/>
          <w:sz w:val="24"/>
          <w:szCs w:val="24"/>
        </w:rPr>
        <w:t xml:space="preserve"> по направлению подготовки </w:t>
      </w:r>
      <w:r w:rsidR="00BF2D2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BF2D2C"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(уровень бакалавриата) </w:t>
      </w:r>
      <w:r w:rsidR="00BF2D2C" w:rsidRPr="00776018">
        <w:rPr>
          <w:rFonts w:ascii="Times New Roman" w:hAnsi="Times New Roman" w:cs="Times New Roman"/>
          <w:sz w:val="24"/>
          <w:szCs w:val="24"/>
        </w:rPr>
        <w:t xml:space="preserve"> направленность (профиль) «</w:t>
      </w:r>
      <w:r w:rsidR="00BF2D2C">
        <w:rPr>
          <w:rFonts w:ascii="Times New Roman" w:eastAsia="Courier New" w:hAnsi="Times New Roman" w:cs="Times New Roman"/>
          <w:sz w:val="24"/>
          <w:szCs w:val="24"/>
          <w:lang w:bidi="ru-RU"/>
        </w:rPr>
        <w:t>Коммерция</w:t>
      </w:r>
      <w:r w:rsidR="00BF2D2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r w:rsidR="00A913F6">
        <w:rPr>
          <w:rFonts w:ascii="Times New Roman" w:eastAsia="Times New Roman" w:hAnsi="Times New Roman" w:cs="Times New Roman"/>
          <w:color w:val="000000"/>
          <w:sz w:val="24"/>
          <w:szCs w:val="24"/>
          <w:lang w:eastAsia="ru-RU"/>
        </w:rPr>
        <w:t>В соответствии с требованиями п.7.1.2</w:t>
      </w:r>
      <w:r w:rsidR="005946F5" w:rsidRPr="00776018">
        <w:rPr>
          <w:rFonts w:ascii="Times New Roman" w:eastAsia="Times New Roman" w:hAnsi="Times New Roman" w:cs="Times New Roman"/>
          <w:color w:val="000000"/>
          <w:sz w:val="24"/>
          <w:szCs w:val="24"/>
          <w:lang w:eastAsia="ru-RU"/>
        </w:rPr>
        <w:t xml:space="preserve"> ФГОС ВО в </w:t>
      </w:r>
      <w:r w:rsidR="005946F5" w:rsidRPr="00776018">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Омская гуманитарная академия</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 xml:space="preserve"> </w:t>
      </w:r>
      <w:r w:rsidR="005946F5" w:rsidRPr="00776018">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76018">
        <w:rPr>
          <w:rFonts w:ascii="Times New Roman" w:hAnsi="Times New Roman" w:cs="Times New Roman"/>
          <w:sz w:val="24"/>
          <w:szCs w:val="24"/>
        </w:rPr>
        <w:t xml:space="preserve">«IPRbooks» и </w:t>
      </w:r>
      <w:r w:rsidR="005946F5" w:rsidRPr="00776018">
        <w:rPr>
          <w:rFonts w:ascii="Times New Roman" w:eastAsia="Times New Roman" w:hAnsi="Times New Roman" w:cs="Calibri"/>
          <w:color w:val="000000"/>
          <w:sz w:val="24"/>
          <w:szCs w:val="24"/>
          <w:lang w:eastAsia="ru-RU"/>
        </w:rPr>
        <w:t>ЭБС издательства «Юрайт»</w:t>
      </w:r>
      <w:r w:rsidR="005946F5" w:rsidRPr="00776018">
        <w:rPr>
          <w:rFonts w:ascii="Times New Roman" w:hAnsi="Times New Roman" w:cs="Times New Roman"/>
          <w:sz w:val="24"/>
          <w:szCs w:val="24"/>
        </w:rPr>
        <w:t xml:space="preserve">, </w:t>
      </w:r>
      <w:r w:rsidR="005946F5" w:rsidRPr="00776018">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котор</w:t>
      </w:r>
      <w:r w:rsidR="005946F5" w:rsidRPr="00776018">
        <w:rPr>
          <w:rFonts w:ascii="Times New Roman" w:hAnsi="Times New Roman" w:cs="Times New Roman"/>
          <w:sz w:val="24"/>
          <w:szCs w:val="24"/>
        </w:rPr>
        <w:t>ые</w:t>
      </w:r>
      <w:r w:rsidRPr="00776018">
        <w:rPr>
          <w:rFonts w:ascii="Times New Roman" w:hAnsi="Times New Roman" w:cs="Times New Roman"/>
          <w:sz w:val="24"/>
          <w:szCs w:val="24"/>
        </w:rPr>
        <w:t xml:space="preserve"> содерж</w:t>
      </w:r>
      <w:r w:rsidR="005946F5" w:rsidRPr="00776018">
        <w:rPr>
          <w:rFonts w:ascii="Times New Roman" w:hAnsi="Times New Roman" w:cs="Times New Roman"/>
          <w:sz w:val="24"/>
          <w:szCs w:val="24"/>
        </w:rPr>
        <w:t>а</w:t>
      </w:r>
      <w:r w:rsidRPr="00776018">
        <w:rPr>
          <w:rFonts w:ascii="Times New Roman" w:hAnsi="Times New Roman" w:cs="Times New Roman"/>
          <w:sz w:val="24"/>
          <w:szCs w:val="24"/>
        </w:rPr>
        <w:t>т различные издания по основным изучаемым дисциплинам и сформирован</w:t>
      </w:r>
      <w:r w:rsidR="005946F5" w:rsidRPr="00776018">
        <w:rPr>
          <w:rFonts w:ascii="Times New Roman" w:hAnsi="Times New Roman" w:cs="Times New Roman"/>
          <w:sz w:val="24"/>
          <w:szCs w:val="24"/>
        </w:rPr>
        <w:t>ы</w:t>
      </w:r>
      <w:r w:rsidRPr="00776018">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76018">
        <w:rPr>
          <w:rFonts w:ascii="Times New Roman" w:hAnsi="Times New Roman" w:cs="Times New Roman"/>
          <w:sz w:val="24"/>
          <w:szCs w:val="24"/>
        </w:rPr>
        <w:t>академии.</w:t>
      </w:r>
    </w:p>
    <w:p w:rsidR="006D4CD9" w:rsidRPr="000B161D" w:rsidRDefault="006D4CD9" w:rsidP="00BF2D2C">
      <w:pPr>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ОПОП </w:t>
      </w:r>
      <w:r>
        <w:rPr>
          <w:rFonts w:ascii="Times New Roman" w:hAnsi="Times New Roman" w:cs="Times New Roman"/>
          <w:sz w:val="24"/>
          <w:szCs w:val="24"/>
        </w:rPr>
        <w:t xml:space="preserve">ВО </w:t>
      </w:r>
      <w:r w:rsidRPr="00804B91">
        <w:rPr>
          <w:rFonts w:ascii="Times New Roman" w:hAnsi="Times New Roman" w:cs="Times New Roman"/>
          <w:sz w:val="24"/>
          <w:szCs w:val="24"/>
        </w:rPr>
        <w:t xml:space="preserve">по направлению подготовки </w:t>
      </w:r>
      <w:r w:rsidR="00BF2D2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BF2D2C"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(уровень бакалавриата) </w:t>
      </w:r>
      <w:r w:rsidR="00BF2D2C" w:rsidRPr="00776018">
        <w:rPr>
          <w:rFonts w:ascii="Times New Roman" w:hAnsi="Times New Roman" w:cs="Times New Roman"/>
          <w:sz w:val="24"/>
          <w:szCs w:val="24"/>
        </w:rPr>
        <w:t xml:space="preserve"> направленность (профиль) «</w:t>
      </w:r>
      <w:r w:rsidR="00BF2D2C">
        <w:rPr>
          <w:rFonts w:ascii="Times New Roman" w:eastAsia="Courier New" w:hAnsi="Times New Roman" w:cs="Times New Roman"/>
          <w:sz w:val="24"/>
          <w:szCs w:val="24"/>
          <w:lang w:bidi="ru-RU"/>
        </w:rPr>
        <w:t>Коммерция</w:t>
      </w:r>
      <w:r w:rsidR="00BF2D2C" w:rsidRPr="00776018">
        <w:rPr>
          <w:rFonts w:ascii="Times New Roman" w:hAnsi="Times New Roman" w:cs="Times New Roman"/>
          <w:sz w:val="24"/>
          <w:szCs w:val="24"/>
        </w:rPr>
        <w:t xml:space="preserve">» </w:t>
      </w:r>
      <w:r w:rsidRPr="000B161D">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Pr>
          <w:rFonts w:ascii="Times New Roman" w:eastAsia="Times New Roman" w:hAnsi="Times New Roman" w:cs="Times New Roman"/>
          <w:sz w:val="24"/>
          <w:szCs w:val="24"/>
          <w:lang w:eastAsia="ru-RU"/>
        </w:rPr>
        <w:t xml:space="preserve">которого </w:t>
      </w:r>
      <w:r w:rsidRPr="000B161D">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BF2D2C" w:rsidRDefault="005946F5" w:rsidP="00BF2D2C">
      <w:pPr>
        <w:spacing w:after="0" w:line="240" w:lineRule="auto"/>
        <w:jc w:val="both"/>
        <w:rPr>
          <w:rFonts w:ascii="Times New Roman" w:hAnsi="Times New Roman" w:cs="Times New Roman"/>
          <w:sz w:val="24"/>
          <w:szCs w:val="24"/>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BF2D2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BF2D2C"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(уровень бакалавриата) </w:t>
      </w:r>
      <w:r w:rsidR="00BF2D2C" w:rsidRPr="00776018">
        <w:rPr>
          <w:rFonts w:ascii="Times New Roman" w:hAnsi="Times New Roman" w:cs="Times New Roman"/>
          <w:sz w:val="24"/>
          <w:szCs w:val="24"/>
        </w:rPr>
        <w:t xml:space="preserve"> направленность (профиль) «</w:t>
      </w:r>
      <w:r w:rsidR="00BF2D2C">
        <w:rPr>
          <w:rFonts w:ascii="Times New Roman" w:eastAsia="Courier New" w:hAnsi="Times New Roman" w:cs="Times New Roman"/>
          <w:sz w:val="24"/>
          <w:szCs w:val="24"/>
          <w:lang w:bidi="ru-RU"/>
        </w:rPr>
        <w:t>Коммерция</w:t>
      </w:r>
      <w:r w:rsidR="00BF2D2C" w:rsidRPr="00776018">
        <w:rPr>
          <w:rFonts w:ascii="Times New Roman" w:hAnsi="Times New Roman" w:cs="Times New Roman"/>
          <w:sz w:val="24"/>
          <w:szCs w:val="24"/>
        </w:rPr>
        <w:t xml:space="preserve">» </w:t>
      </w:r>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lastRenderedPageBreak/>
        <w:t xml:space="preserve">ЭБС </w:t>
      </w:r>
      <w:r w:rsidRPr="001F4CF6">
        <w:rPr>
          <w:rFonts w:ascii="Times New Roman" w:eastAsia="Times New Roman" w:hAnsi="Times New Roman" w:cs="Calibri"/>
          <w:color w:val="000000"/>
          <w:sz w:val="24"/>
          <w:szCs w:val="24"/>
          <w:lang w:val="en-US" w:eastAsia="ru-RU"/>
        </w:rPr>
        <w:t>IPRBooks</w:t>
      </w:r>
      <w:r w:rsidRPr="001F4CF6">
        <w:rPr>
          <w:rFonts w:ascii="Times New Roman" w:eastAsia="Times New Roman" w:hAnsi="Times New Roman" w:cs="Calibri"/>
          <w:color w:val="000000"/>
          <w:sz w:val="24"/>
          <w:szCs w:val="24"/>
          <w:lang w:eastAsia="ru-RU"/>
        </w:rPr>
        <w:t xml:space="preserve">  Режим доступа: </w:t>
      </w:r>
      <w:hyperlink r:id="rId9" w:history="1">
        <w:r w:rsidR="009F58F9">
          <w:rPr>
            <w:rStyle w:val="a9"/>
            <w:rFonts w:ascii="Times New Roman" w:eastAsia="Times New Roman" w:hAnsi="Times New Roman" w:cs="Calibri"/>
            <w:sz w:val="24"/>
            <w:szCs w:val="24"/>
            <w:lang w:eastAsia="ru-RU"/>
          </w:rPr>
          <w:t>http://www.iprbookshop.ru</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ЭБС издательства «Юрайт» Режим доступа: </w:t>
      </w:r>
      <w:hyperlink r:id="rId10" w:history="1">
        <w:r w:rsidR="009F58F9">
          <w:rPr>
            <w:rStyle w:val="a9"/>
            <w:rFonts w:ascii="Times New Roman" w:eastAsia="Times New Roman" w:hAnsi="Times New Roman" w:cs="Calibri"/>
            <w:sz w:val="24"/>
            <w:szCs w:val="24"/>
            <w:lang w:eastAsia="ru-RU"/>
          </w:rPr>
          <w:t>https://urait.ru/</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Единое окно доступа к образовательным ресурсам. Режим доступа: </w:t>
      </w:r>
      <w:hyperlink r:id="rId11" w:history="1">
        <w:r w:rsidR="009F58F9">
          <w:rPr>
            <w:rStyle w:val="a9"/>
            <w:rFonts w:ascii="Times New Roman" w:eastAsia="Times New Roman" w:hAnsi="Times New Roman" w:cs="Calibri"/>
            <w:sz w:val="24"/>
            <w:szCs w:val="24"/>
            <w:lang w:eastAsia="ru-RU"/>
          </w:rPr>
          <w:t>http://window.edu.ru/</w:t>
        </w:r>
      </w:hyperlink>
    </w:p>
    <w:p w:rsidR="0080326B" w:rsidRDefault="0080326B" w:rsidP="0080326B">
      <w:pPr>
        <w:pStyle w:val="a3"/>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eLIBRARY.RU[Электронный ресурс]: научная электронная библиотека. – Доступ зарегистрированным пользователям по паролю.– Режим доступа: </w:t>
      </w:r>
      <w:hyperlink r:id="rId12" w:history="1">
        <w:r w:rsidR="009F58F9">
          <w:rPr>
            <w:rStyle w:val="a9"/>
            <w:rFonts w:ascii="Times New Roman" w:hAnsi="Times New Roman" w:cs="Times New Roman"/>
            <w:sz w:val="24"/>
            <w:szCs w:val="24"/>
          </w:rPr>
          <w:t>http://elibrary.ru/defaultx.asp</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Ресурсы издательства Elsevier Режим доступа:  </w:t>
      </w:r>
      <w:hyperlink r:id="rId13" w:history="1">
        <w:r w:rsidR="009F58F9">
          <w:rPr>
            <w:rStyle w:val="a9"/>
            <w:rFonts w:ascii="Times New Roman" w:eastAsia="Times New Roman" w:hAnsi="Times New Roman" w:cs="Calibri"/>
            <w:sz w:val="24"/>
            <w:szCs w:val="24"/>
            <w:lang w:eastAsia="ru-RU"/>
          </w:rPr>
          <w:t>http://www.sciencedirect.com</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Федеральный портал «Российское образование» Режим доступа:  </w:t>
      </w:r>
      <w:hyperlink r:id="rId14" w:history="1">
        <w:r w:rsidR="00810F42">
          <w:rPr>
            <w:rStyle w:val="a9"/>
            <w:rFonts w:ascii="Times New Roman" w:eastAsia="Times New Roman" w:hAnsi="Times New Roman" w:cs="Calibri"/>
            <w:sz w:val="24"/>
            <w:szCs w:val="24"/>
            <w:lang w:eastAsia="ru-RU"/>
          </w:rPr>
          <w:t>www.edu.ru</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Журналы Кембриджского университета Режим доступа: </w:t>
      </w:r>
      <w:hyperlink r:id="rId15" w:history="1">
        <w:r w:rsidR="009F58F9">
          <w:rPr>
            <w:rStyle w:val="a9"/>
            <w:rFonts w:ascii="Times New Roman" w:eastAsia="Times New Roman" w:hAnsi="Times New Roman" w:cs="Calibri"/>
            <w:sz w:val="24"/>
            <w:szCs w:val="24"/>
            <w:lang w:eastAsia="ru-RU"/>
          </w:rPr>
          <w:t>http://journals.cambridge.org</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Журналы Оксфордского университета Режим доступа:  </w:t>
      </w:r>
      <w:hyperlink r:id="rId16" w:history="1">
        <w:r w:rsidR="009F58F9">
          <w:rPr>
            <w:rStyle w:val="a9"/>
            <w:rFonts w:ascii="Times New Roman" w:eastAsia="Times New Roman" w:hAnsi="Times New Roman" w:cs="Calibri"/>
            <w:sz w:val="24"/>
            <w:szCs w:val="24"/>
            <w:lang w:eastAsia="ru-RU"/>
          </w:rPr>
          <w:t>http://www.oxfordjoumals.org</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Словари и энциклопедии на Академике Режим доступа: </w:t>
      </w:r>
      <w:hyperlink r:id="rId17" w:history="1">
        <w:r w:rsidR="009F58F9">
          <w:rPr>
            <w:rStyle w:val="a9"/>
            <w:rFonts w:ascii="Times New Roman" w:eastAsia="Times New Roman" w:hAnsi="Times New Roman" w:cs="Calibri"/>
            <w:sz w:val="24"/>
            <w:szCs w:val="24"/>
            <w:lang w:eastAsia="ru-RU"/>
          </w:rPr>
          <w:t>http://dic.academic.ru/</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Сайт Библиотеки по естественным наукам Российской академии наук. Режим доступа: </w:t>
      </w:r>
      <w:hyperlink r:id="rId18" w:history="1">
        <w:r w:rsidR="009F58F9">
          <w:rPr>
            <w:rStyle w:val="a9"/>
            <w:rFonts w:ascii="Times New Roman" w:eastAsia="Times New Roman" w:hAnsi="Times New Roman" w:cs="Calibri"/>
            <w:sz w:val="24"/>
            <w:szCs w:val="24"/>
            <w:lang w:eastAsia="ru-RU"/>
          </w:rPr>
          <w:t>http://www.benran.ru</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Сайт Госкомстата РФ. Режим доступа: </w:t>
      </w:r>
      <w:hyperlink r:id="rId19" w:history="1">
        <w:r w:rsidR="009F58F9">
          <w:rPr>
            <w:rStyle w:val="a9"/>
            <w:rFonts w:ascii="Times New Roman" w:eastAsia="Times New Roman" w:hAnsi="Times New Roman" w:cs="Calibri"/>
            <w:sz w:val="24"/>
            <w:szCs w:val="24"/>
            <w:lang w:eastAsia="ru-RU"/>
          </w:rPr>
          <w:t>http://www.gks.ru</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Сайт Российской государственной библиотеки. Режим доступа: </w:t>
      </w:r>
      <w:hyperlink r:id="rId20" w:history="1">
        <w:r w:rsidR="009F58F9">
          <w:rPr>
            <w:rStyle w:val="a9"/>
            <w:rFonts w:ascii="Times New Roman" w:eastAsia="Times New Roman" w:hAnsi="Times New Roman" w:cs="Calibri"/>
            <w:sz w:val="24"/>
            <w:szCs w:val="24"/>
            <w:lang w:eastAsia="ru-RU"/>
          </w:rPr>
          <w:t>http://diss.rsl.ru</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Базы данных по законодательству Российской Федерации. Режим доступа:  </w:t>
      </w:r>
      <w:r w:rsidR="005F5F49">
        <w:rPr>
          <w:rFonts w:ascii="Times New Roman" w:eastAsia="Times New Roman" w:hAnsi="Times New Roman" w:cs="Calibri"/>
          <w:color w:val="000000"/>
          <w:sz w:val="24"/>
          <w:szCs w:val="24"/>
          <w:lang w:eastAsia="ru-RU"/>
        </w:rPr>
        <w:t xml:space="preserve"> </w:t>
      </w:r>
      <w:hyperlink r:id="rId21" w:history="1">
        <w:r w:rsidR="009F58F9">
          <w:rPr>
            <w:rStyle w:val="a9"/>
            <w:rFonts w:ascii="Times New Roman" w:eastAsia="Times New Roman" w:hAnsi="Times New Roman" w:cs="Calibri"/>
            <w:sz w:val="24"/>
            <w:szCs w:val="24"/>
            <w:lang w:eastAsia="ru-RU"/>
          </w:rPr>
          <w:t>http://ru.spinform.ru</w:t>
        </w:r>
      </w:hyperlink>
    </w:p>
    <w:p w:rsidR="001F4CF6" w:rsidRPr="001F4CF6" w:rsidRDefault="001F4CF6" w:rsidP="001F4CF6">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F4CF6">
        <w:rPr>
          <w:rFonts w:ascii="Times New Roman" w:eastAsia="Times New Roman" w:hAnsi="Times New Roman" w:cs="Times New Roman"/>
          <w:sz w:val="24"/>
          <w:szCs w:val="24"/>
          <w:lang w:eastAsia="ru-RU"/>
        </w:rPr>
        <w:t>Портал о торговом маркетинге. - [Электронный ресурс]. - Режим доступа:</w:t>
      </w:r>
      <w:r w:rsidR="005F5F49">
        <w:rPr>
          <w:rFonts w:ascii="Times New Roman" w:eastAsia="Times New Roman" w:hAnsi="Times New Roman" w:cs="Times New Roman"/>
          <w:sz w:val="24"/>
          <w:szCs w:val="24"/>
          <w:lang w:eastAsia="ru-RU"/>
        </w:rPr>
        <w:t xml:space="preserve"> </w:t>
      </w:r>
      <w:hyperlink r:id="rId22" w:history="1">
        <w:r w:rsidR="009F58F9">
          <w:rPr>
            <w:rStyle w:val="a9"/>
            <w:rFonts w:ascii="Times New Roman" w:eastAsia="Times New Roman" w:hAnsi="Times New Roman" w:cs="Times New Roman"/>
            <w:sz w:val="24"/>
            <w:szCs w:val="24"/>
            <w:lang w:eastAsia="ru-RU"/>
          </w:rPr>
          <w:t>http://www.trademarketing.ru/</w:t>
        </w:r>
      </w:hyperlink>
    </w:p>
    <w:p w:rsidR="001F4CF6" w:rsidRDefault="001F4CF6" w:rsidP="001F4CF6">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F4CF6">
        <w:rPr>
          <w:rFonts w:ascii="Times New Roman" w:eastAsia="Times New Roman" w:hAnsi="Times New Roman" w:cs="Times New Roman"/>
          <w:sz w:val="24"/>
          <w:szCs w:val="24"/>
          <w:lang w:eastAsia="ru-RU"/>
        </w:rPr>
        <w:t>Национальная торговая ассоциация. - [Электронный ресурс]. - Режим доступа:</w:t>
      </w:r>
      <w:r w:rsidR="005F5F49">
        <w:rPr>
          <w:rFonts w:ascii="Times New Roman" w:eastAsia="Times New Roman" w:hAnsi="Times New Roman" w:cs="Times New Roman"/>
          <w:sz w:val="24"/>
          <w:szCs w:val="24"/>
          <w:lang w:eastAsia="ru-RU"/>
        </w:rPr>
        <w:t xml:space="preserve"> </w:t>
      </w:r>
      <w:hyperlink r:id="rId23" w:history="1">
        <w:r w:rsidR="009F58F9">
          <w:rPr>
            <w:rStyle w:val="a9"/>
            <w:rFonts w:ascii="Times New Roman" w:eastAsia="Times New Roman" w:hAnsi="Times New Roman" w:cs="Times New Roman"/>
            <w:sz w:val="24"/>
            <w:szCs w:val="24"/>
            <w:lang w:eastAsia="ru-RU"/>
          </w:rPr>
          <w:t>http://www.nta-rus.ru</w:t>
        </w:r>
      </w:hyperlink>
    </w:p>
    <w:p w:rsidR="001F4CF6" w:rsidRPr="001F4CF6" w:rsidRDefault="001F4CF6" w:rsidP="001F4CF6">
      <w:pPr>
        <w:pStyle w:val="a3"/>
        <w:numPr>
          <w:ilvl w:val="0"/>
          <w:numId w:val="16"/>
        </w:numPr>
        <w:spacing w:after="0"/>
        <w:jc w:val="both"/>
        <w:rPr>
          <w:rFonts w:ascii="Times New Roman" w:eastAsia="Times New Roman" w:hAnsi="Times New Roman" w:cs="Times New Roman"/>
          <w:color w:val="000000"/>
          <w:sz w:val="24"/>
          <w:szCs w:val="24"/>
          <w:lang w:eastAsia="ru-RU"/>
        </w:rPr>
      </w:pPr>
      <w:r w:rsidRPr="001F4CF6">
        <w:rPr>
          <w:rFonts w:ascii="Times New Roman" w:eastAsia="Times New Roman" w:hAnsi="Times New Roman" w:cs="Times New Roman"/>
          <w:sz w:val="24"/>
          <w:szCs w:val="24"/>
          <w:lang w:eastAsia="ru-RU"/>
        </w:rPr>
        <w:t xml:space="preserve">РосБизнесКонсалтинг (материалы аналитического иобзорного характера). - [Электронныйресурс]. - Режим доступа: </w:t>
      </w:r>
      <w:hyperlink r:id="rId24" w:history="1">
        <w:r w:rsidR="009F58F9">
          <w:rPr>
            <w:rStyle w:val="a9"/>
            <w:rFonts w:ascii="Times New Roman" w:eastAsia="Times New Roman" w:hAnsi="Times New Roman" w:cs="Times New Roman"/>
            <w:sz w:val="24"/>
            <w:szCs w:val="24"/>
            <w:lang w:eastAsia="ru-RU"/>
          </w:rPr>
          <w:t>http://www.rbc.ru</w:t>
        </w:r>
      </w:hyperlink>
    </w:p>
    <w:p w:rsidR="001F4CF6" w:rsidRPr="001F4CF6" w:rsidRDefault="001F4CF6" w:rsidP="001F4CF6">
      <w:pPr>
        <w:pStyle w:val="a3"/>
        <w:numPr>
          <w:ilvl w:val="0"/>
          <w:numId w:val="16"/>
        </w:numPr>
        <w:spacing w:after="0"/>
        <w:jc w:val="both"/>
        <w:rPr>
          <w:rFonts w:ascii="Times New Roman" w:eastAsia="Times New Roman" w:hAnsi="Times New Roman" w:cs="Times New Roman"/>
          <w:color w:val="000000"/>
          <w:sz w:val="24"/>
          <w:szCs w:val="24"/>
          <w:lang w:eastAsia="ru-RU"/>
        </w:rPr>
      </w:pPr>
      <w:r w:rsidRPr="001F4CF6">
        <w:rPr>
          <w:rFonts w:ascii="Times New Roman" w:eastAsia="Times New Roman" w:hAnsi="Times New Roman" w:cs="Times New Roman"/>
          <w:sz w:val="24"/>
          <w:szCs w:val="24"/>
          <w:lang w:eastAsia="ru-RU"/>
        </w:rPr>
        <w:t xml:space="preserve">Российская торговля. - [Электронный ресурс]. - Режим доступа: </w:t>
      </w:r>
      <w:hyperlink r:id="rId25" w:history="1">
        <w:r w:rsidR="009F58F9">
          <w:rPr>
            <w:rStyle w:val="a9"/>
            <w:rFonts w:ascii="Times New Roman" w:eastAsia="Times New Roman" w:hAnsi="Times New Roman" w:cs="Times New Roman"/>
            <w:sz w:val="24"/>
            <w:szCs w:val="24"/>
            <w:lang w:eastAsia="ru-RU"/>
          </w:rPr>
          <w:t>http://www.rtpress.ru</w:t>
        </w:r>
      </w:hyperlink>
    </w:p>
    <w:p w:rsidR="001F4CF6" w:rsidRPr="001F4CF6" w:rsidRDefault="001F4CF6" w:rsidP="001F4CF6">
      <w:pPr>
        <w:pStyle w:val="a3"/>
        <w:spacing w:after="0"/>
        <w:ind w:left="1260"/>
        <w:rPr>
          <w:rFonts w:ascii="Times New Roman" w:eastAsia="Times New Roman" w:hAnsi="Times New Roman" w:cs="Times New Roman"/>
          <w:color w:val="000000"/>
          <w:sz w:val="24"/>
          <w:szCs w:val="24"/>
          <w:lang w:eastAsia="ru-RU"/>
        </w:rPr>
      </w:pPr>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Pr>
          <w:rFonts w:ascii="Times New Roman" w:eastAsia="Times New Roman" w:hAnsi="Times New Roman" w:cs="Times New Roman"/>
          <w:color w:val="000000"/>
          <w:sz w:val="24"/>
          <w:szCs w:val="24"/>
          <w:lang w:eastAsia="ru-RU"/>
        </w:rPr>
        <w:t>онно-телекоммуникационной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lastRenderedPageBreak/>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p>
    <w:p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w:t>
      </w:r>
    </w:p>
    <w:p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p>
    <w:p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776018">
        <w:rPr>
          <w:rFonts w:ascii="Times New Roman" w:hAnsi="Times New Roman" w:cs="Times New Roman"/>
          <w:sz w:val="24"/>
          <w:szCs w:val="24"/>
        </w:rPr>
        <w:t>по направлению подготовки 38.03.0</w:t>
      </w:r>
      <w:r w:rsidR="00BF2D2C">
        <w:rPr>
          <w:rFonts w:ascii="Times New Roman" w:hAnsi="Times New Roman" w:cs="Times New Roman"/>
          <w:sz w:val="24"/>
          <w:szCs w:val="24"/>
        </w:rPr>
        <w:t>6</w:t>
      </w:r>
      <w:r w:rsidRPr="00776018">
        <w:rPr>
          <w:rFonts w:ascii="Times New Roman" w:hAnsi="Times New Roman" w:cs="Times New Roman"/>
          <w:sz w:val="24"/>
          <w:szCs w:val="24"/>
        </w:rPr>
        <w:t xml:space="preserve"> </w:t>
      </w:r>
      <w:r w:rsidR="00BF2D2C">
        <w:rPr>
          <w:rFonts w:ascii="Times New Roman" w:hAnsi="Times New Roman" w:cs="Times New Roman"/>
          <w:sz w:val="24"/>
          <w:szCs w:val="24"/>
        </w:rPr>
        <w:t>Торговое дело</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Pr>
          <w:rFonts w:ascii="Times New Roman" w:hAnsi="Times New Roman" w:cs="Times New Roman"/>
          <w:sz w:val="24"/>
          <w:szCs w:val="24"/>
        </w:rPr>
        <w:t>)</w:t>
      </w:r>
      <w:r w:rsidRPr="00776018">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776018" w:rsidRDefault="006015AA" w:rsidP="005946F5">
      <w:pPr>
        <w:jc w:val="center"/>
        <w:rPr>
          <w:rFonts w:ascii="Times New Roman" w:hAnsi="Times New Roman" w:cs="Times New Roman"/>
          <w:b/>
          <w:sz w:val="24"/>
          <w:szCs w:val="24"/>
        </w:rPr>
      </w:pPr>
    </w:p>
    <w:p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Основными задачами воспитательной работы являются: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w:t>
      </w:r>
      <w:r w:rsidRPr="00776018">
        <w:rPr>
          <w:rFonts w:ascii="Times New Roman" w:hAnsi="Times New Roman" w:cs="Times New Roman"/>
          <w:sz w:val="24"/>
          <w:szCs w:val="24"/>
        </w:rPr>
        <w:lastRenderedPageBreak/>
        <w:t xml:space="preserve">выпускнику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поддержание дисциплины и  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rsidR="000A7011" w:rsidRPr="000A7011" w:rsidRDefault="00F172E5" w:rsidP="000A7011">
      <w:pPr>
        <w:jc w:val="both"/>
        <w:rPr>
          <w:rFonts w:ascii="Times New Roman" w:hAnsi="Times New Roman" w:cs="Times New Roman"/>
          <w:b/>
          <w:sz w:val="24"/>
          <w:szCs w:val="24"/>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по направлению подготовки </w:t>
      </w:r>
      <w:r w:rsidR="000A7011" w:rsidRPr="000A7011">
        <w:rPr>
          <w:rFonts w:ascii="Times New Roman" w:hAnsi="Times New Roman" w:cs="Times New Roman"/>
          <w:b/>
          <w:sz w:val="24"/>
          <w:szCs w:val="24"/>
        </w:rPr>
        <w:t>38.03.0</w:t>
      </w:r>
      <w:r w:rsidR="00BF2D2C">
        <w:rPr>
          <w:rFonts w:ascii="Times New Roman" w:hAnsi="Times New Roman" w:cs="Times New Roman"/>
          <w:b/>
          <w:sz w:val="24"/>
          <w:szCs w:val="24"/>
        </w:rPr>
        <w:t>6</w:t>
      </w:r>
      <w:r w:rsidR="000A7011" w:rsidRPr="000A7011">
        <w:rPr>
          <w:rFonts w:ascii="Times New Roman" w:hAnsi="Times New Roman" w:cs="Times New Roman"/>
          <w:b/>
          <w:sz w:val="24"/>
          <w:szCs w:val="24"/>
        </w:rPr>
        <w:t xml:space="preserve"> </w:t>
      </w:r>
      <w:r w:rsidR="00BF2D2C">
        <w:rPr>
          <w:rFonts w:ascii="Times New Roman" w:hAnsi="Times New Roman" w:cs="Times New Roman"/>
          <w:b/>
          <w:sz w:val="24"/>
          <w:szCs w:val="24"/>
        </w:rPr>
        <w:t>Торговое дело</w:t>
      </w:r>
      <w:r w:rsidR="00F13EDC">
        <w:rPr>
          <w:rFonts w:ascii="Times New Roman" w:hAnsi="Times New Roman" w:cs="Times New Roman"/>
          <w:b/>
          <w:sz w:val="24"/>
          <w:szCs w:val="24"/>
        </w:rPr>
        <w:t xml:space="preserve"> </w:t>
      </w:r>
      <w:r w:rsidR="006635D0">
        <w:rPr>
          <w:rFonts w:ascii="Times New Roman" w:hAnsi="Times New Roman" w:cs="Times New Roman"/>
          <w:b/>
          <w:sz w:val="24"/>
          <w:szCs w:val="24"/>
        </w:rPr>
        <w:t>(уровень</w:t>
      </w:r>
      <w:r w:rsidR="000A7011" w:rsidRPr="000A7011">
        <w:rPr>
          <w:rFonts w:ascii="Times New Roman" w:hAnsi="Times New Roman" w:cs="Times New Roman"/>
          <w:b/>
          <w:sz w:val="24"/>
          <w:szCs w:val="24"/>
        </w:rPr>
        <w:t xml:space="preserve"> </w:t>
      </w:r>
      <w:r w:rsidR="006635D0" w:rsidRPr="00776018">
        <w:rPr>
          <w:rFonts w:ascii="Times New Roman" w:hAnsi="Times New Roman" w:cs="Times New Roman"/>
          <w:b/>
          <w:sz w:val="24"/>
          <w:szCs w:val="24"/>
        </w:rPr>
        <w:t>бакалавриата</w:t>
      </w:r>
      <w:r w:rsidR="006635D0">
        <w:rPr>
          <w:rFonts w:ascii="Times New Roman" w:hAnsi="Times New Roman" w:cs="Times New Roman"/>
          <w:b/>
          <w:sz w:val="24"/>
          <w:szCs w:val="24"/>
        </w:rPr>
        <w:t>)</w:t>
      </w:r>
    </w:p>
    <w:p w:rsidR="00F172E5" w:rsidRPr="00776018" w:rsidRDefault="00F172E5" w:rsidP="000A7011">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 соответствии с ФГОС ВО бакалавриата по направлению подготовки 38.03.0</w:t>
      </w:r>
      <w:r w:rsidR="00BF2D2C">
        <w:rPr>
          <w:rFonts w:ascii="Times New Roman" w:hAnsi="Times New Roman" w:cs="Times New Roman"/>
          <w:sz w:val="24"/>
          <w:szCs w:val="24"/>
        </w:rPr>
        <w:t>6 Торговое дело</w:t>
      </w:r>
      <w:r w:rsidRPr="00776018">
        <w:rPr>
          <w:rFonts w:ascii="Times New Roman" w:hAnsi="Times New Roman" w:cs="Times New Roman"/>
          <w:sz w:val="24"/>
          <w:szCs w:val="24"/>
        </w:rPr>
        <w:t xml:space="preserve"> 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A83A6B" w:rsidRPr="00776018">
        <w:rPr>
          <w:rFonts w:ascii="Times New Roman" w:hAnsi="Times New Roman" w:cs="Times New Roman"/>
          <w:sz w:val="24"/>
          <w:szCs w:val="24"/>
        </w:rPr>
        <w:t xml:space="preserve">итоговую </w:t>
      </w:r>
      <w:r w:rsidRPr="00776018">
        <w:rPr>
          <w:rFonts w:ascii="Times New Roman" w:hAnsi="Times New Roman" w:cs="Times New Roman"/>
          <w:sz w:val="24"/>
          <w:szCs w:val="24"/>
        </w:rPr>
        <w:t xml:space="preserve">аттестацию обучающихся.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76018" w:rsidRDefault="00F172E5" w:rsidP="00BF2D2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BF2D2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BF2D2C"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(уровень бакалавриата) </w:t>
      </w:r>
      <w:r w:rsidR="00BF2D2C" w:rsidRPr="00776018">
        <w:rPr>
          <w:rFonts w:ascii="Times New Roman" w:hAnsi="Times New Roman" w:cs="Times New Roman"/>
          <w:sz w:val="24"/>
          <w:szCs w:val="24"/>
        </w:rPr>
        <w:t xml:space="preserve"> направленность (профиль) «</w:t>
      </w:r>
      <w:r w:rsidR="00BF2D2C">
        <w:rPr>
          <w:rFonts w:ascii="Times New Roman" w:eastAsia="Courier New" w:hAnsi="Times New Roman" w:cs="Times New Roman"/>
          <w:sz w:val="24"/>
          <w:szCs w:val="24"/>
          <w:lang w:bidi="ru-RU"/>
        </w:rPr>
        <w:t>Коммерция</w:t>
      </w:r>
      <w:r w:rsidR="00BF2D2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включает в себя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включают:</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письменное домашние задание;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промежуточная аттестация:</w:t>
      </w:r>
    </w:p>
    <w:p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rsidR="00F172E5" w:rsidRPr="00776018" w:rsidRDefault="00F172E5" w:rsidP="00F172E5">
      <w:pPr>
        <w:rPr>
          <w:rFonts w:ascii="Times New Roman" w:hAnsi="Times New Roman" w:cs="Times New Roman"/>
          <w:sz w:val="24"/>
          <w:szCs w:val="24"/>
        </w:rPr>
      </w:pP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 xml:space="preserve">7.2. </w:t>
      </w:r>
      <w:r w:rsidR="00A913F6">
        <w:rPr>
          <w:rFonts w:ascii="Times New Roman" w:hAnsi="Times New Roman" w:cs="Times New Roman"/>
          <w:sz w:val="24"/>
          <w:szCs w:val="24"/>
        </w:rPr>
        <w:t>Государственная</w:t>
      </w:r>
      <w:r w:rsidRPr="00776018">
        <w:rPr>
          <w:rFonts w:ascii="Times New Roman" w:hAnsi="Times New Roman" w:cs="Times New Roman"/>
          <w:sz w:val="24"/>
          <w:szCs w:val="24"/>
        </w:rPr>
        <w:t xml:space="preserve"> </w:t>
      </w:r>
      <w:r w:rsidR="00A913F6">
        <w:rPr>
          <w:rFonts w:ascii="Times New Roman" w:hAnsi="Times New Roman" w:cs="Times New Roman"/>
          <w:sz w:val="24"/>
          <w:szCs w:val="24"/>
        </w:rPr>
        <w:t>итоговая</w:t>
      </w:r>
      <w:r w:rsidRPr="00776018">
        <w:rPr>
          <w:rFonts w:ascii="Times New Roman" w:hAnsi="Times New Roman" w:cs="Times New Roman"/>
          <w:sz w:val="24"/>
          <w:szCs w:val="24"/>
        </w:rPr>
        <w:t xml:space="preserve"> аттестация студентов-выпускников </w:t>
      </w:r>
    </w:p>
    <w:p w:rsidR="00F172E5" w:rsidRPr="00776018" w:rsidRDefault="00F172E5" w:rsidP="00BF2D2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BF2D2C">
        <w:rPr>
          <w:rFonts w:ascii="Times New Roman" w:hAnsi="Times New Roman" w:cs="Times New Roman"/>
          <w:sz w:val="24"/>
          <w:szCs w:val="24"/>
        </w:rPr>
        <w:tab/>
      </w:r>
      <w:r w:rsidR="00A913F6">
        <w:rPr>
          <w:rFonts w:ascii="Times New Roman" w:hAnsi="Times New Roman" w:cs="Times New Roman"/>
          <w:sz w:val="24"/>
          <w:szCs w:val="24"/>
        </w:rPr>
        <w:t>Г</w:t>
      </w:r>
      <w:r w:rsidR="00A913F6" w:rsidRPr="00776018">
        <w:rPr>
          <w:rFonts w:ascii="Times New Roman" w:hAnsi="Times New Roman" w:cs="Times New Roman"/>
          <w:sz w:val="24"/>
          <w:szCs w:val="24"/>
        </w:rPr>
        <w:t xml:space="preserve">осударственная </w:t>
      </w:r>
      <w:r w:rsidR="00A913F6">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выпускников </w:t>
      </w:r>
      <w:r w:rsidR="000A7011">
        <w:rPr>
          <w:rFonts w:ascii="Times New Roman" w:hAnsi="Times New Roman" w:cs="Times New Roman"/>
          <w:sz w:val="24"/>
          <w:szCs w:val="24"/>
        </w:rPr>
        <w:t>Академии</w:t>
      </w:r>
      <w:r w:rsidRPr="00776018">
        <w:rPr>
          <w:rFonts w:ascii="Times New Roman" w:hAnsi="Times New Roman" w:cs="Times New Roman"/>
          <w:sz w:val="24"/>
          <w:szCs w:val="24"/>
        </w:rPr>
        <w:t xml:space="preserve"> по направлению</w:t>
      </w:r>
      <w:r w:rsidR="00A913F6">
        <w:rPr>
          <w:rFonts w:ascii="Times New Roman" w:hAnsi="Times New Roman" w:cs="Times New Roman"/>
          <w:sz w:val="24"/>
          <w:szCs w:val="24"/>
        </w:rPr>
        <w:t xml:space="preserve"> подготовки</w:t>
      </w:r>
      <w:r w:rsidRPr="00776018">
        <w:rPr>
          <w:rFonts w:ascii="Times New Roman" w:hAnsi="Times New Roman" w:cs="Times New Roman"/>
          <w:sz w:val="24"/>
          <w:szCs w:val="24"/>
        </w:rPr>
        <w:t xml:space="preserve"> </w:t>
      </w:r>
      <w:r w:rsidR="00BF2D2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BF2D2C"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(уровень бакалавриата) </w:t>
      </w:r>
      <w:r w:rsidR="00BF2D2C" w:rsidRPr="00776018">
        <w:rPr>
          <w:rFonts w:ascii="Times New Roman" w:hAnsi="Times New Roman" w:cs="Times New Roman"/>
          <w:sz w:val="24"/>
          <w:szCs w:val="24"/>
        </w:rPr>
        <w:t xml:space="preserve"> направленность (профиль) «</w:t>
      </w:r>
      <w:r w:rsidR="00BF2D2C">
        <w:rPr>
          <w:rFonts w:ascii="Times New Roman" w:eastAsia="Courier New" w:hAnsi="Times New Roman" w:cs="Times New Roman"/>
          <w:sz w:val="24"/>
          <w:szCs w:val="24"/>
          <w:lang w:bidi="ru-RU"/>
        </w:rPr>
        <w:t>Коммерция</w:t>
      </w:r>
      <w:r w:rsidR="00BF2D2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26" w:tgtFrame="_blank" w:history="1">
        <w:r w:rsidR="008003F8" w:rsidRPr="00776018">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776018">
        <w:rPr>
          <w:rFonts w:ascii="Times New Roman" w:hAnsi="Times New Roman" w:cs="Times New Roman"/>
          <w:sz w:val="24"/>
          <w:szCs w:val="24"/>
        </w:rPr>
        <w:t>»  (</w:t>
      </w:r>
      <w:r w:rsidR="008003F8" w:rsidRPr="00776018">
        <w:rPr>
          <w:rFonts w:ascii="Times New Roman" w:hAnsi="Times New Roman" w:cs="Times New Roman"/>
          <w:sz w:val="24"/>
          <w:szCs w:val="24"/>
        </w:rPr>
        <w:t>утвержденным</w:t>
      </w:r>
      <w:r w:rsidRPr="00776018">
        <w:rPr>
          <w:rFonts w:ascii="Times New Roman" w:hAnsi="Times New Roman" w:cs="Times New Roman"/>
          <w:sz w:val="24"/>
          <w:szCs w:val="24"/>
        </w:rPr>
        <w:t xml:space="preserve"> приказом ректора № </w:t>
      </w:r>
      <w:r w:rsidR="008003F8" w:rsidRPr="00776018">
        <w:rPr>
          <w:rFonts w:ascii="Times New Roman" w:hAnsi="Times New Roman" w:cs="Times New Roman"/>
          <w:sz w:val="24"/>
          <w:szCs w:val="24"/>
        </w:rPr>
        <w:t>38</w:t>
      </w:r>
      <w:r w:rsidRPr="00776018">
        <w:rPr>
          <w:rFonts w:ascii="Times New Roman" w:hAnsi="Times New Roman" w:cs="Times New Roman"/>
          <w:sz w:val="24"/>
          <w:szCs w:val="24"/>
        </w:rPr>
        <w:t xml:space="preserve"> от </w:t>
      </w:r>
      <w:r w:rsidR="008003F8" w:rsidRPr="00776018">
        <w:rPr>
          <w:rFonts w:ascii="Times New Roman" w:hAnsi="Times New Roman" w:cs="Times New Roman"/>
          <w:sz w:val="24"/>
          <w:szCs w:val="24"/>
        </w:rPr>
        <w:t>28</w:t>
      </w:r>
      <w:r w:rsidRPr="00776018">
        <w:rPr>
          <w:rFonts w:ascii="Times New Roman" w:hAnsi="Times New Roman" w:cs="Times New Roman"/>
          <w:sz w:val="24"/>
          <w:szCs w:val="24"/>
        </w:rPr>
        <w:t>.0</w:t>
      </w:r>
      <w:r w:rsidR="008003F8" w:rsidRPr="00776018">
        <w:rPr>
          <w:rFonts w:ascii="Times New Roman" w:hAnsi="Times New Roman" w:cs="Times New Roman"/>
          <w:sz w:val="24"/>
          <w:szCs w:val="24"/>
        </w:rPr>
        <w:t>8</w:t>
      </w:r>
      <w:r w:rsidRPr="00776018">
        <w:rPr>
          <w:rFonts w:ascii="Times New Roman" w:hAnsi="Times New Roman" w:cs="Times New Roman"/>
          <w:sz w:val="24"/>
          <w:szCs w:val="24"/>
        </w:rPr>
        <w:t xml:space="preserve">.2017 г.). </w:t>
      </w:r>
    </w:p>
    <w:p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развитию навыков ведения самостоятельной работы; </w:t>
      </w:r>
    </w:p>
    <w:p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применению методик исследования и экспериментирования; </w:t>
      </w:r>
    </w:p>
    <w:p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Требования к содержанию, объему и структуре </w:t>
      </w:r>
      <w:r w:rsidR="00A50C49">
        <w:rPr>
          <w:rFonts w:ascii="Times New Roman" w:hAnsi="Times New Roman" w:cs="Times New Roman"/>
          <w:sz w:val="24"/>
          <w:szCs w:val="24"/>
        </w:rPr>
        <w:t xml:space="preserve">выпускной </w:t>
      </w:r>
      <w:r w:rsidRPr="00776018">
        <w:rPr>
          <w:rFonts w:ascii="Times New Roman" w:hAnsi="Times New Roman" w:cs="Times New Roman"/>
          <w:sz w:val="24"/>
          <w:szCs w:val="24"/>
        </w:rPr>
        <w:t>квалификационной работы</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определяются </w:t>
      </w:r>
      <w:r w:rsidR="00A913F6">
        <w:rPr>
          <w:rFonts w:ascii="Times New Roman" w:hAnsi="Times New Roman" w:cs="Times New Roman"/>
          <w:sz w:val="24"/>
          <w:szCs w:val="24"/>
        </w:rPr>
        <w:t xml:space="preserve">Академией </w:t>
      </w:r>
      <w:r w:rsidRPr="00776018">
        <w:rPr>
          <w:rFonts w:ascii="Times New Roman" w:hAnsi="Times New Roman" w:cs="Times New Roman"/>
          <w:sz w:val="24"/>
          <w:szCs w:val="24"/>
        </w:rPr>
        <w:t xml:space="preserve">на основе требований ФГОС ВО по направлению </w:t>
      </w:r>
      <w:r w:rsidR="00A913F6">
        <w:rPr>
          <w:rFonts w:ascii="Times New Roman" w:hAnsi="Times New Roman" w:cs="Times New Roman"/>
          <w:sz w:val="24"/>
          <w:szCs w:val="24"/>
        </w:rPr>
        <w:t xml:space="preserve">подготовки </w:t>
      </w:r>
      <w:r w:rsidR="00F13ED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F13EDC" w:rsidRPr="00776018">
        <w:rPr>
          <w:rFonts w:ascii="Times New Roman" w:hAnsi="Times New Roman" w:cs="Times New Roman"/>
          <w:sz w:val="24"/>
          <w:szCs w:val="24"/>
        </w:rPr>
        <w:t xml:space="preserve"> </w:t>
      </w:r>
      <w:r w:rsidR="00BF2D2C">
        <w:rPr>
          <w:rFonts w:ascii="Times New Roman" w:hAnsi="Times New Roman" w:cs="Times New Roman"/>
          <w:sz w:val="24"/>
          <w:szCs w:val="24"/>
        </w:rPr>
        <w:t>Торговое дело</w:t>
      </w:r>
      <w:r w:rsidR="004B7B69">
        <w:rPr>
          <w:rFonts w:ascii="Times New Roman" w:hAnsi="Times New Roman" w:cs="Times New Roman"/>
          <w:sz w:val="24"/>
          <w:szCs w:val="24"/>
        </w:rPr>
        <w:t xml:space="preserve"> (уровень бакалавриата)</w:t>
      </w:r>
      <w:r w:rsidRPr="00776018">
        <w:rPr>
          <w:rFonts w:ascii="Times New Roman" w:hAnsi="Times New Roman" w:cs="Times New Roman"/>
          <w:sz w:val="24"/>
          <w:szCs w:val="24"/>
        </w:rPr>
        <w:t xml:space="preserve">. </w:t>
      </w:r>
      <w:r w:rsidRPr="00352D94">
        <w:rPr>
          <w:rFonts w:ascii="Times New Roman" w:hAnsi="Times New Roman" w:cs="Times New Roman"/>
          <w:sz w:val="24"/>
          <w:szCs w:val="24"/>
        </w:rPr>
        <w:t>Примерные темы выпускных квалификационн</w:t>
      </w:r>
      <w:r w:rsidR="00352D94" w:rsidRPr="00352D94">
        <w:rPr>
          <w:rFonts w:ascii="Times New Roman" w:hAnsi="Times New Roman" w:cs="Times New Roman"/>
          <w:sz w:val="24"/>
          <w:szCs w:val="24"/>
        </w:rPr>
        <w:t xml:space="preserve">ых работ определяются кафедрой </w:t>
      </w:r>
      <w:r w:rsidR="00352D94" w:rsidRPr="00352D94">
        <w:rPr>
          <w:rFonts w:ascii="Times New Roman" w:hAnsi="Times New Roman" w:cs="Times New Roman"/>
          <w:spacing w:val="-3"/>
          <w:sz w:val="24"/>
          <w:szCs w:val="24"/>
        </w:rPr>
        <w:t>Коммерции, маркетинга и рекламы</w:t>
      </w:r>
      <w:r w:rsidRPr="00352D94">
        <w:rPr>
          <w:rFonts w:ascii="Times New Roman" w:hAnsi="Times New Roman" w:cs="Times New Roman"/>
          <w:sz w:val="24"/>
          <w:szCs w:val="24"/>
        </w:rPr>
        <w:t>.</w:t>
      </w:r>
      <w:r w:rsidRPr="00776018">
        <w:rPr>
          <w:rFonts w:ascii="Times New Roman" w:hAnsi="Times New Roman" w:cs="Times New Roman"/>
          <w:sz w:val="24"/>
          <w:szCs w:val="24"/>
        </w:rPr>
        <w:t xml:space="preserve"> </w:t>
      </w:r>
      <w:r w:rsidR="00352D94">
        <w:rPr>
          <w:rFonts w:ascii="Times New Roman" w:hAnsi="Times New Roman" w:cs="Times New Roman"/>
          <w:sz w:val="24"/>
          <w:szCs w:val="24"/>
        </w:rPr>
        <w:t>Обучающ</w:t>
      </w:r>
      <w:r w:rsidR="00A50C49">
        <w:rPr>
          <w:rFonts w:ascii="Times New Roman" w:hAnsi="Times New Roman" w:cs="Times New Roman"/>
          <w:sz w:val="24"/>
          <w:szCs w:val="24"/>
        </w:rPr>
        <w:t>и</w:t>
      </w:r>
      <w:r w:rsidR="00352D94">
        <w:rPr>
          <w:rFonts w:ascii="Times New Roman" w:hAnsi="Times New Roman" w:cs="Times New Roman"/>
          <w:sz w:val="24"/>
          <w:szCs w:val="24"/>
        </w:rPr>
        <w:t>м</w:t>
      </w:r>
      <w:r w:rsidR="004B7B69">
        <w:rPr>
          <w:rFonts w:ascii="Times New Roman" w:hAnsi="Times New Roman" w:cs="Times New Roman"/>
          <w:sz w:val="24"/>
          <w:szCs w:val="24"/>
        </w:rPr>
        <w:t>ся</w:t>
      </w:r>
      <w:r w:rsidRPr="00776018">
        <w:rPr>
          <w:rFonts w:ascii="Times New Roman" w:hAnsi="Times New Roman" w:cs="Times New Roman"/>
          <w:sz w:val="24"/>
          <w:szCs w:val="24"/>
        </w:rPr>
        <w:t xml:space="preserve"> предоставля</w:t>
      </w:r>
      <w:r w:rsidR="00352D94">
        <w:rPr>
          <w:rFonts w:ascii="Times New Roman" w:hAnsi="Times New Roman" w:cs="Times New Roman"/>
          <w:sz w:val="24"/>
          <w:szCs w:val="24"/>
        </w:rPr>
        <w:t>ет</w:t>
      </w:r>
      <w:r w:rsidRPr="00776018">
        <w:rPr>
          <w:rFonts w:ascii="Times New Roman" w:hAnsi="Times New Roman" w:cs="Times New Roman"/>
          <w:sz w:val="24"/>
          <w:szCs w:val="24"/>
        </w:rPr>
        <w:t xml:space="preserve">ся право выбора темы выпускной квалификационной работы в порядке, установленном </w:t>
      </w:r>
      <w:r w:rsidR="004B7B69">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w:t>
      </w:r>
      <w:r w:rsidR="00B41F1D">
        <w:rPr>
          <w:rFonts w:ascii="Times New Roman" w:hAnsi="Times New Roman" w:cs="Times New Roman"/>
          <w:sz w:val="24"/>
          <w:szCs w:val="24"/>
        </w:rPr>
        <w:t xml:space="preserve">и </w:t>
      </w:r>
      <w:r w:rsidRPr="00776018">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776018" w:rsidRDefault="00F172E5" w:rsidP="007760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Руководителями </w:t>
      </w:r>
      <w:r w:rsidR="00D80A4C" w:rsidRPr="00776018">
        <w:rPr>
          <w:rFonts w:ascii="Times New Roman" w:hAnsi="Times New Roman" w:cs="Times New Roman"/>
          <w:sz w:val="24"/>
          <w:szCs w:val="24"/>
        </w:rPr>
        <w:t>выпускных квалификационных</w:t>
      </w:r>
      <w:r w:rsidRPr="00776018">
        <w:rPr>
          <w:rFonts w:ascii="Times New Roman" w:hAnsi="Times New Roman" w:cs="Times New Roman"/>
          <w:sz w:val="24"/>
          <w:szCs w:val="24"/>
        </w:rPr>
        <w:t xml:space="preserve"> работ могут быть преподаватели и сотрудники </w:t>
      </w:r>
      <w:r w:rsidR="00B41F1D">
        <w:rPr>
          <w:rFonts w:ascii="Times New Roman" w:hAnsi="Times New Roman" w:cs="Times New Roman"/>
          <w:sz w:val="24"/>
          <w:szCs w:val="24"/>
        </w:rPr>
        <w:t>А</w:t>
      </w:r>
      <w:r w:rsidR="00D80A4C" w:rsidRPr="00776018">
        <w:rPr>
          <w:rFonts w:ascii="Times New Roman" w:hAnsi="Times New Roman" w:cs="Times New Roman"/>
          <w:sz w:val="24"/>
          <w:szCs w:val="24"/>
        </w:rPr>
        <w:t>кадемии</w:t>
      </w:r>
      <w:r w:rsidR="00A913F6">
        <w:rPr>
          <w:rFonts w:ascii="Times New Roman" w:hAnsi="Times New Roman" w:cs="Times New Roman"/>
          <w:sz w:val="24"/>
          <w:szCs w:val="24"/>
        </w:rPr>
        <w:t>,</w:t>
      </w:r>
      <w:r w:rsidRPr="00776018">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w:t>
      </w:r>
      <w:r w:rsidR="00352D94">
        <w:rPr>
          <w:rFonts w:ascii="Times New Roman" w:hAnsi="Times New Roman" w:cs="Times New Roman"/>
          <w:sz w:val="24"/>
          <w:szCs w:val="24"/>
        </w:rPr>
        <w:t>профильной организации</w:t>
      </w:r>
      <w:r w:rsidRPr="00776018">
        <w:rPr>
          <w:rFonts w:ascii="Times New Roman" w:hAnsi="Times New Roman" w:cs="Times New Roman"/>
          <w:sz w:val="24"/>
          <w:szCs w:val="24"/>
        </w:rPr>
        <w:t xml:space="preserve">.  </w:t>
      </w:r>
    </w:p>
    <w:p w:rsidR="00776018" w:rsidRPr="00776018" w:rsidRDefault="00776018" w:rsidP="00776018">
      <w:pPr>
        <w:spacing w:after="0" w:line="240" w:lineRule="auto"/>
        <w:ind w:firstLine="709"/>
        <w:jc w:val="both"/>
        <w:rPr>
          <w:rFonts w:ascii="Times New Roman" w:hAnsi="Times New Roman" w:cs="Times New Roman"/>
          <w:sz w:val="24"/>
          <w:szCs w:val="24"/>
        </w:rPr>
      </w:pPr>
    </w:p>
    <w:p w:rsidR="00202A88" w:rsidRPr="00776018" w:rsidRDefault="00307385" w:rsidP="00776018">
      <w:pPr>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t xml:space="preserve">8. </w:t>
      </w:r>
      <w:r w:rsidR="00202A88" w:rsidRPr="00776018">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b/>
          <w:sz w:val="24"/>
          <w:szCs w:val="24"/>
        </w:rPr>
      </w:pP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A913F6">
        <w:rPr>
          <w:rFonts w:ascii="Times New Roman" w:hAnsi="Times New Roman" w:cs="Times New Roman"/>
          <w:color w:val="000000"/>
          <w:sz w:val="24"/>
          <w:szCs w:val="24"/>
        </w:rPr>
        <w:t>Академия</w:t>
      </w:r>
      <w:r w:rsidRPr="00776018">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В </w:t>
      </w:r>
      <w:r w:rsidR="00A913F6">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776018"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776018" w:rsidRDefault="00202A88" w:rsidP="008003F8">
      <w:pPr>
        <w:tabs>
          <w:tab w:val="left" w:pos="804"/>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2)</w:t>
      </w:r>
      <w:r w:rsidRPr="00776018">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776018" w:rsidRDefault="00202A88" w:rsidP="008003F8">
      <w:pPr>
        <w:tabs>
          <w:tab w:val="left" w:pos="741"/>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3)</w:t>
      </w:r>
      <w:r w:rsidRPr="00776018">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776018" w:rsidRDefault="00202A88" w:rsidP="008003F8">
      <w:pPr>
        <w:tabs>
          <w:tab w:val="left" w:pos="735"/>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76018">
        <w:rPr>
          <w:rFonts w:ascii="Times New Roman" w:hAnsi="Times New Roman" w:cs="Times New Roman"/>
          <w:color w:val="000000"/>
          <w:sz w:val="24"/>
          <w:szCs w:val="24"/>
        </w:rPr>
        <w:softHyphen/>
        <w:t>чающимися, так и в отдельных группах или в отдельных организациях.</w:t>
      </w:r>
    </w:p>
    <w:p w:rsidR="00202A88" w:rsidRPr="00776018" w:rsidRDefault="00202A88" w:rsidP="00202A88">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352D" w:rsidRDefault="00A1352D" w:rsidP="00F14CD0">
      <w:pPr>
        <w:spacing w:after="0" w:line="240" w:lineRule="auto"/>
      </w:pPr>
      <w:r>
        <w:separator/>
      </w:r>
    </w:p>
  </w:endnote>
  <w:endnote w:type="continuationSeparator" w:id="0">
    <w:p w:rsidR="00A1352D" w:rsidRDefault="00A1352D"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352D" w:rsidRDefault="00A1352D" w:rsidP="00F14CD0">
      <w:pPr>
        <w:spacing w:after="0" w:line="240" w:lineRule="auto"/>
      </w:pPr>
      <w:r>
        <w:separator/>
      </w:r>
    </w:p>
  </w:footnote>
  <w:footnote w:type="continuationSeparator" w:id="0">
    <w:p w:rsidR="00A1352D" w:rsidRDefault="00A1352D"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892"/>
    <w:multiLevelType w:val="hybridMultilevel"/>
    <w:tmpl w:val="5C26A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9700E"/>
    <w:multiLevelType w:val="hybridMultilevel"/>
    <w:tmpl w:val="21089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05B30B4"/>
    <w:multiLevelType w:val="hybridMultilevel"/>
    <w:tmpl w:val="6E620E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2A58F2"/>
    <w:multiLevelType w:val="hybridMultilevel"/>
    <w:tmpl w:val="F94ED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5E24DA"/>
    <w:multiLevelType w:val="hybridMultilevel"/>
    <w:tmpl w:val="3252B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024C1B"/>
    <w:multiLevelType w:val="hybridMultilevel"/>
    <w:tmpl w:val="DC16CF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743C59"/>
    <w:multiLevelType w:val="hybridMultilevel"/>
    <w:tmpl w:val="9F18C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EF36D6"/>
    <w:multiLevelType w:val="hybridMultilevel"/>
    <w:tmpl w:val="D804D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8F05B19"/>
    <w:multiLevelType w:val="hybridMultilevel"/>
    <w:tmpl w:val="395A8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E7393"/>
    <w:multiLevelType w:val="hybridMultilevel"/>
    <w:tmpl w:val="28D6E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4D947F2E"/>
    <w:multiLevelType w:val="hybridMultilevel"/>
    <w:tmpl w:val="CBD8D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384A3B"/>
    <w:multiLevelType w:val="hybridMultilevel"/>
    <w:tmpl w:val="ECDA1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C31ABB"/>
    <w:multiLevelType w:val="hybridMultilevel"/>
    <w:tmpl w:val="43769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E621D4B"/>
    <w:multiLevelType w:val="hybridMultilevel"/>
    <w:tmpl w:val="18328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179F4"/>
    <w:multiLevelType w:val="hybridMultilevel"/>
    <w:tmpl w:val="CCC4EF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35D30E1"/>
    <w:multiLevelType w:val="hybridMultilevel"/>
    <w:tmpl w:val="8A8ED5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E4D585E"/>
    <w:multiLevelType w:val="hybridMultilevel"/>
    <w:tmpl w:val="D31C60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6A27F57"/>
    <w:multiLevelType w:val="hybridMultilevel"/>
    <w:tmpl w:val="06E4C9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7C337BD8"/>
    <w:multiLevelType w:val="hybridMultilevel"/>
    <w:tmpl w:val="B9EC1D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EBA0935"/>
    <w:multiLevelType w:val="hybridMultilevel"/>
    <w:tmpl w:val="AF781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34"/>
  </w:num>
  <w:num w:numId="3">
    <w:abstractNumId w:val="9"/>
  </w:num>
  <w:num w:numId="4">
    <w:abstractNumId w:val="39"/>
  </w:num>
  <w:num w:numId="5">
    <w:abstractNumId w:val="36"/>
  </w:num>
  <w:num w:numId="6">
    <w:abstractNumId w:val="32"/>
  </w:num>
  <w:num w:numId="7">
    <w:abstractNumId w:val="24"/>
  </w:num>
  <w:num w:numId="8">
    <w:abstractNumId w:val="22"/>
  </w:num>
  <w:num w:numId="9">
    <w:abstractNumId w:val="31"/>
  </w:num>
  <w:num w:numId="10">
    <w:abstractNumId w:val="40"/>
  </w:num>
  <w:num w:numId="11">
    <w:abstractNumId w:val="13"/>
  </w:num>
  <w:num w:numId="12">
    <w:abstractNumId w:val="4"/>
  </w:num>
  <w:num w:numId="13">
    <w:abstractNumId w:val="33"/>
  </w:num>
  <w:num w:numId="14">
    <w:abstractNumId w:val="14"/>
  </w:num>
  <w:num w:numId="15">
    <w:abstractNumId w:val="2"/>
  </w:num>
  <w:num w:numId="16">
    <w:abstractNumId w:val="30"/>
  </w:num>
  <w:num w:numId="17">
    <w:abstractNumId w:val="42"/>
  </w:num>
  <w:num w:numId="18">
    <w:abstractNumId w:val="19"/>
  </w:num>
  <w:num w:numId="19">
    <w:abstractNumId w:val="35"/>
  </w:num>
  <w:num w:numId="20">
    <w:abstractNumId w:val="10"/>
  </w:num>
  <w:num w:numId="21">
    <w:abstractNumId w:val="29"/>
  </w:num>
  <w:num w:numId="22">
    <w:abstractNumId w:val="16"/>
  </w:num>
  <w:num w:numId="23">
    <w:abstractNumId w:val="6"/>
  </w:num>
  <w:num w:numId="24">
    <w:abstractNumId w:val="12"/>
  </w:num>
  <w:num w:numId="25">
    <w:abstractNumId w:val="7"/>
  </w:num>
  <w:num w:numId="26">
    <w:abstractNumId w:val="15"/>
  </w:num>
  <w:num w:numId="27">
    <w:abstractNumId w:val="37"/>
  </w:num>
  <w:num w:numId="28">
    <w:abstractNumId w:val="1"/>
  </w:num>
  <w:num w:numId="29">
    <w:abstractNumId w:val="5"/>
  </w:num>
  <w:num w:numId="30">
    <w:abstractNumId w:val="23"/>
  </w:num>
  <w:num w:numId="31">
    <w:abstractNumId w:val="3"/>
  </w:num>
  <w:num w:numId="32">
    <w:abstractNumId w:val="43"/>
  </w:num>
  <w:num w:numId="33">
    <w:abstractNumId w:val="28"/>
  </w:num>
  <w:num w:numId="34">
    <w:abstractNumId w:val="41"/>
  </w:num>
  <w:num w:numId="35">
    <w:abstractNumId w:val="0"/>
  </w:num>
  <w:num w:numId="36">
    <w:abstractNumId w:val="21"/>
  </w:num>
  <w:num w:numId="37">
    <w:abstractNumId w:val="20"/>
  </w:num>
  <w:num w:numId="38">
    <w:abstractNumId w:val="27"/>
  </w:num>
  <w:num w:numId="39">
    <w:abstractNumId w:val="25"/>
  </w:num>
  <w:num w:numId="40">
    <w:abstractNumId w:val="17"/>
  </w:num>
  <w:num w:numId="41">
    <w:abstractNumId w:val="18"/>
  </w:num>
  <w:num w:numId="42">
    <w:abstractNumId w:val="44"/>
  </w:num>
  <w:num w:numId="43">
    <w:abstractNumId w:val="26"/>
  </w:num>
  <w:num w:numId="44">
    <w:abstractNumId w:val="38"/>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3335"/>
    <w:rsid w:val="0002769A"/>
    <w:rsid w:val="00032D07"/>
    <w:rsid w:val="000700C2"/>
    <w:rsid w:val="000A7011"/>
    <w:rsid w:val="000C6A2B"/>
    <w:rsid w:val="000E7F9B"/>
    <w:rsid w:val="000F1182"/>
    <w:rsid w:val="001256DC"/>
    <w:rsid w:val="001459A6"/>
    <w:rsid w:val="00153999"/>
    <w:rsid w:val="00181CB4"/>
    <w:rsid w:val="00187317"/>
    <w:rsid w:val="001A4A42"/>
    <w:rsid w:val="001A71F6"/>
    <w:rsid w:val="001A7973"/>
    <w:rsid w:val="001E2541"/>
    <w:rsid w:val="001F4CF6"/>
    <w:rsid w:val="00200119"/>
    <w:rsid w:val="00202A88"/>
    <w:rsid w:val="002075D5"/>
    <w:rsid w:val="00213C44"/>
    <w:rsid w:val="00256BE8"/>
    <w:rsid w:val="00290716"/>
    <w:rsid w:val="002B3F3C"/>
    <w:rsid w:val="002C6449"/>
    <w:rsid w:val="002D122D"/>
    <w:rsid w:val="002E1CE7"/>
    <w:rsid w:val="002E3660"/>
    <w:rsid w:val="00307385"/>
    <w:rsid w:val="00317559"/>
    <w:rsid w:val="0032404C"/>
    <w:rsid w:val="00352D94"/>
    <w:rsid w:val="0036340E"/>
    <w:rsid w:val="00371824"/>
    <w:rsid w:val="003D58CF"/>
    <w:rsid w:val="003F1463"/>
    <w:rsid w:val="003F15E0"/>
    <w:rsid w:val="0040745C"/>
    <w:rsid w:val="00412EBB"/>
    <w:rsid w:val="004257F7"/>
    <w:rsid w:val="00434C83"/>
    <w:rsid w:val="0043599F"/>
    <w:rsid w:val="00493554"/>
    <w:rsid w:val="004A711A"/>
    <w:rsid w:val="004B4ABA"/>
    <w:rsid w:val="004B7B69"/>
    <w:rsid w:val="004E3C2A"/>
    <w:rsid w:val="00503A0D"/>
    <w:rsid w:val="00516DC2"/>
    <w:rsid w:val="0051735C"/>
    <w:rsid w:val="005216A4"/>
    <w:rsid w:val="00523BD0"/>
    <w:rsid w:val="0053463F"/>
    <w:rsid w:val="005367A7"/>
    <w:rsid w:val="00543FF7"/>
    <w:rsid w:val="005653F6"/>
    <w:rsid w:val="0056558C"/>
    <w:rsid w:val="00576567"/>
    <w:rsid w:val="00590882"/>
    <w:rsid w:val="005946F5"/>
    <w:rsid w:val="00595999"/>
    <w:rsid w:val="005D2F7F"/>
    <w:rsid w:val="005F5F49"/>
    <w:rsid w:val="005F6734"/>
    <w:rsid w:val="006015AA"/>
    <w:rsid w:val="0062259E"/>
    <w:rsid w:val="00623FE3"/>
    <w:rsid w:val="0063443F"/>
    <w:rsid w:val="00634D39"/>
    <w:rsid w:val="00645AE8"/>
    <w:rsid w:val="006635D0"/>
    <w:rsid w:val="0068323B"/>
    <w:rsid w:val="006934CD"/>
    <w:rsid w:val="006A6C6F"/>
    <w:rsid w:val="006C7B5D"/>
    <w:rsid w:val="006D335D"/>
    <w:rsid w:val="006D4CD9"/>
    <w:rsid w:val="006E7B04"/>
    <w:rsid w:val="00716DBF"/>
    <w:rsid w:val="00717B01"/>
    <w:rsid w:val="00721553"/>
    <w:rsid w:val="00726B4A"/>
    <w:rsid w:val="00745166"/>
    <w:rsid w:val="007524FC"/>
    <w:rsid w:val="007724C5"/>
    <w:rsid w:val="00776018"/>
    <w:rsid w:val="007C4B85"/>
    <w:rsid w:val="007C6090"/>
    <w:rsid w:val="008003F8"/>
    <w:rsid w:val="00801D33"/>
    <w:rsid w:val="0080326B"/>
    <w:rsid w:val="00810F42"/>
    <w:rsid w:val="00821479"/>
    <w:rsid w:val="00833B2D"/>
    <w:rsid w:val="00853529"/>
    <w:rsid w:val="00854B3A"/>
    <w:rsid w:val="008725E8"/>
    <w:rsid w:val="008A551D"/>
    <w:rsid w:val="008B6C74"/>
    <w:rsid w:val="008C0014"/>
    <w:rsid w:val="00900C47"/>
    <w:rsid w:val="00922253"/>
    <w:rsid w:val="009356EE"/>
    <w:rsid w:val="009360B5"/>
    <w:rsid w:val="00940811"/>
    <w:rsid w:val="00972286"/>
    <w:rsid w:val="009A4684"/>
    <w:rsid w:val="009D7D03"/>
    <w:rsid w:val="009F58F9"/>
    <w:rsid w:val="00A07993"/>
    <w:rsid w:val="00A1352D"/>
    <w:rsid w:val="00A159CB"/>
    <w:rsid w:val="00A276EB"/>
    <w:rsid w:val="00A27C39"/>
    <w:rsid w:val="00A37380"/>
    <w:rsid w:val="00A50C49"/>
    <w:rsid w:val="00A56D28"/>
    <w:rsid w:val="00A74A7B"/>
    <w:rsid w:val="00A8163E"/>
    <w:rsid w:val="00A82526"/>
    <w:rsid w:val="00A83A6B"/>
    <w:rsid w:val="00A913F6"/>
    <w:rsid w:val="00AA4670"/>
    <w:rsid w:val="00AB6B08"/>
    <w:rsid w:val="00AC4D92"/>
    <w:rsid w:val="00AE007D"/>
    <w:rsid w:val="00B133D1"/>
    <w:rsid w:val="00B17A4B"/>
    <w:rsid w:val="00B34947"/>
    <w:rsid w:val="00B36D69"/>
    <w:rsid w:val="00B41F1D"/>
    <w:rsid w:val="00B43E46"/>
    <w:rsid w:val="00B4573E"/>
    <w:rsid w:val="00B50A7D"/>
    <w:rsid w:val="00B835DF"/>
    <w:rsid w:val="00B977AE"/>
    <w:rsid w:val="00BA2C1C"/>
    <w:rsid w:val="00BB0C39"/>
    <w:rsid w:val="00BF2D2C"/>
    <w:rsid w:val="00C008B2"/>
    <w:rsid w:val="00C01556"/>
    <w:rsid w:val="00C05345"/>
    <w:rsid w:val="00C10A7F"/>
    <w:rsid w:val="00C263E2"/>
    <w:rsid w:val="00C42AD8"/>
    <w:rsid w:val="00C43621"/>
    <w:rsid w:val="00C44F4B"/>
    <w:rsid w:val="00C56CD7"/>
    <w:rsid w:val="00C91DEB"/>
    <w:rsid w:val="00CB1686"/>
    <w:rsid w:val="00CB2A43"/>
    <w:rsid w:val="00CC19B5"/>
    <w:rsid w:val="00CC27DA"/>
    <w:rsid w:val="00CC56C0"/>
    <w:rsid w:val="00CC6743"/>
    <w:rsid w:val="00CD4EF4"/>
    <w:rsid w:val="00CE2F7A"/>
    <w:rsid w:val="00D2015D"/>
    <w:rsid w:val="00D20343"/>
    <w:rsid w:val="00D35063"/>
    <w:rsid w:val="00D661FA"/>
    <w:rsid w:val="00D80A4C"/>
    <w:rsid w:val="00D95861"/>
    <w:rsid w:val="00D96780"/>
    <w:rsid w:val="00DB2079"/>
    <w:rsid w:val="00DC1FDD"/>
    <w:rsid w:val="00DD175F"/>
    <w:rsid w:val="00DE6013"/>
    <w:rsid w:val="00DF49C5"/>
    <w:rsid w:val="00E02D76"/>
    <w:rsid w:val="00E17717"/>
    <w:rsid w:val="00E239EB"/>
    <w:rsid w:val="00E47218"/>
    <w:rsid w:val="00E87B88"/>
    <w:rsid w:val="00E96118"/>
    <w:rsid w:val="00EC02E2"/>
    <w:rsid w:val="00EC19C8"/>
    <w:rsid w:val="00ED6658"/>
    <w:rsid w:val="00EE1D91"/>
    <w:rsid w:val="00F05055"/>
    <w:rsid w:val="00F13054"/>
    <w:rsid w:val="00F13EDC"/>
    <w:rsid w:val="00F14CD0"/>
    <w:rsid w:val="00F15F7F"/>
    <w:rsid w:val="00F172E5"/>
    <w:rsid w:val="00F274D8"/>
    <w:rsid w:val="00F31DFC"/>
    <w:rsid w:val="00F400CD"/>
    <w:rsid w:val="00F77F4B"/>
    <w:rsid w:val="00F80E58"/>
    <w:rsid w:val="00F8103B"/>
    <w:rsid w:val="00F82AFC"/>
    <w:rsid w:val="00F91572"/>
    <w:rsid w:val="00F96105"/>
    <w:rsid w:val="00FA5DEC"/>
    <w:rsid w:val="00FC40C0"/>
    <w:rsid w:val="00FD5D4C"/>
    <w:rsid w:val="00FF1CBD"/>
    <w:rsid w:val="00FF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0E7F9B"/>
  </w:style>
  <w:style w:type="character" w:customStyle="1" w:styleId="revlinks-hidden">
    <w:name w:val="rev_links-hidden"/>
    <w:basedOn w:val="a0"/>
    <w:rsid w:val="000E7F9B"/>
  </w:style>
  <w:style w:type="character" w:customStyle="1" w:styleId="1">
    <w:name w:val="Неразрешенное упоминание1"/>
    <w:basedOn w:val="a0"/>
    <w:uiPriority w:val="99"/>
    <w:semiHidden/>
    <w:unhideWhenUsed/>
    <w:rsid w:val="00810F42"/>
    <w:rPr>
      <w:color w:val="605E5C"/>
      <w:shd w:val="clear" w:color="auto" w:fill="E1DFDD"/>
    </w:rPr>
  </w:style>
  <w:style w:type="character" w:styleId="aa">
    <w:name w:val="Unresolved Mention"/>
    <w:basedOn w:val="a0"/>
    <w:uiPriority w:val="99"/>
    <w:semiHidden/>
    <w:unhideWhenUsed/>
    <w:rsid w:val="009F5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234634829">
      <w:bodyDiv w:val="1"/>
      <w:marLeft w:val="0"/>
      <w:marRight w:val="0"/>
      <w:marTop w:val="0"/>
      <w:marBottom w:val="0"/>
      <w:divBdr>
        <w:top w:val="none" w:sz="0" w:space="0" w:color="auto"/>
        <w:left w:val="none" w:sz="0" w:space="0" w:color="auto"/>
        <w:bottom w:val="none" w:sz="0" w:space="0" w:color="auto"/>
        <w:right w:val="none" w:sz="0" w:space="0" w:color="auto"/>
      </w:divBdr>
      <w:divsChild>
        <w:div w:id="415444993">
          <w:marLeft w:val="0"/>
          <w:marRight w:val="0"/>
          <w:marTop w:val="0"/>
          <w:marBottom w:val="0"/>
          <w:divBdr>
            <w:top w:val="none" w:sz="0" w:space="0" w:color="auto"/>
            <w:left w:val="none" w:sz="0" w:space="0" w:color="auto"/>
            <w:bottom w:val="none" w:sz="0" w:space="0" w:color="auto"/>
            <w:right w:val="none" w:sz="0" w:space="0" w:color="auto"/>
          </w:divBdr>
        </w:div>
        <w:div w:id="697777710">
          <w:marLeft w:val="0"/>
          <w:marRight w:val="0"/>
          <w:marTop w:val="0"/>
          <w:marBottom w:val="0"/>
          <w:divBdr>
            <w:top w:val="none" w:sz="0" w:space="0" w:color="auto"/>
            <w:left w:val="none" w:sz="0" w:space="0" w:color="auto"/>
            <w:bottom w:val="none" w:sz="0" w:space="0" w:color="auto"/>
            <w:right w:val="none" w:sz="0" w:space="0" w:color="auto"/>
          </w:divBdr>
        </w:div>
      </w:divsChild>
    </w:div>
    <w:div w:id="300817318">
      <w:bodyDiv w:val="1"/>
      <w:marLeft w:val="0"/>
      <w:marRight w:val="0"/>
      <w:marTop w:val="0"/>
      <w:marBottom w:val="0"/>
      <w:divBdr>
        <w:top w:val="none" w:sz="0" w:space="0" w:color="auto"/>
        <w:left w:val="none" w:sz="0" w:space="0" w:color="auto"/>
        <w:bottom w:val="none" w:sz="0" w:space="0" w:color="auto"/>
        <w:right w:val="none" w:sz="0" w:space="0" w:color="auto"/>
      </w:divBdr>
    </w:div>
    <w:div w:id="411977639">
      <w:bodyDiv w:val="1"/>
      <w:marLeft w:val="0"/>
      <w:marRight w:val="0"/>
      <w:marTop w:val="0"/>
      <w:marBottom w:val="0"/>
      <w:divBdr>
        <w:top w:val="none" w:sz="0" w:space="0" w:color="auto"/>
        <w:left w:val="none" w:sz="0" w:space="0" w:color="auto"/>
        <w:bottom w:val="none" w:sz="0" w:space="0" w:color="auto"/>
        <w:right w:val="none" w:sz="0" w:space="0" w:color="auto"/>
      </w:divBdr>
      <w:divsChild>
        <w:div w:id="948783446">
          <w:marLeft w:val="0"/>
          <w:marRight w:val="0"/>
          <w:marTop w:val="0"/>
          <w:marBottom w:val="0"/>
          <w:divBdr>
            <w:top w:val="none" w:sz="0" w:space="0" w:color="auto"/>
            <w:left w:val="none" w:sz="0" w:space="0" w:color="auto"/>
            <w:bottom w:val="none" w:sz="0" w:space="0" w:color="auto"/>
            <w:right w:val="none" w:sz="0" w:space="0" w:color="auto"/>
          </w:divBdr>
        </w:div>
        <w:div w:id="16735497">
          <w:marLeft w:val="0"/>
          <w:marRight w:val="0"/>
          <w:marTop w:val="0"/>
          <w:marBottom w:val="0"/>
          <w:divBdr>
            <w:top w:val="none" w:sz="0" w:space="0" w:color="auto"/>
            <w:left w:val="none" w:sz="0" w:space="0" w:color="auto"/>
            <w:bottom w:val="none" w:sz="0" w:space="0" w:color="auto"/>
            <w:right w:val="none" w:sz="0" w:space="0" w:color="auto"/>
          </w:divBdr>
        </w:div>
        <w:div w:id="1101217353">
          <w:marLeft w:val="0"/>
          <w:marRight w:val="0"/>
          <w:marTop w:val="0"/>
          <w:marBottom w:val="0"/>
          <w:divBdr>
            <w:top w:val="none" w:sz="0" w:space="0" w:color="auto"/>
            <w:left w:val="none" w:sz="0" w:space="0" w:color="auto"/>
            <w:bottom w:val="none" w:sz="0" w:space="0" w:color="auto"/>
            <w:right w:val="none" w:sz="0" w:space="0" w:color="auto"/>
          </w:divBdr>
        </w:div>
      </w:divsChild>
    </w:div>
    <w:div w:id="596867508">
      <w:bodyDiv w:val="1"/>
      <w:marLeft w:val="0"/>
      <w:marRight w:val="0"/>
      <w:marTop w:val="0"/>
      <w:marBottom w:val="0"/>
      <w:divBdr>
        <w:top w:val="none" w:sz="0" w:space="0" w:color="auto"/>
        <w:left w:val="none" w:sz="0" w:space="0" w:color="auto"/>
        <w:bottom w:val="none" w:sz="0" w:space="0" w:color="auto"/>
        <w:right w:val="none" w:sz="0" w:space="0" w:color="auto"/>
      </w:divBdr>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313830429">
      <w:bodyDiv w:val="1"/>
      <w:marLeft w:val="0"/>
      <w:marRight w:val="0"/>
      <w:marTop w:val="0"/>
      <w:marBottom w:val="0"/>
      <w:divBdr>
        <w:top w:val="none" w:sz="0" w:space="0" w:color="auto"/>
        <w:left w:val="none" w:sz="0" w:space="0" w:color="auto"/>
        <w:bottom w:val="none" w:sz="0" w:space="0" w:color="auto"/>
        <w:right w:val="none" w:sz="0" w:space="0" w:color="auto"/>
      </w:divBdr>
    </w:div>
    <w:div w:id="1399982170">
      <w:bodyDiv w:val="1"/>
      <w:marLeft w:val="0"/>
      <w:marRight w:val="0"/>
      <w:marTop w:val="0"/>
      <w:marBottom w:val="0"/>
      <w:divBdr>
        <w:top w:val="none" w:sz="0" w:space="0" w:color="auto"/>
        <w:left w:val="none" w:sz="0" w:space="0" w:color="auto"/>
        <w:bottom w:val="none" w:sz="0" w:space="0" w:color="auto"/>
        <w:right w:val="none" w:sz="0" w:space="0" w:color="auto"/>
      </w:divBdr>
    </w:div>
    <w:div w:id="1408649741">
      <w:bodyDiv w:val="1"/>
      <w:marLeft w:val="0"/>
      <w:marRight w:val="0"/>
      <w:marTop w:val="0"/>
      <w:marBottom w:val="0"/>
      <w:divBdr>
        <w:top w:val="none" w:sz="0" w:space="0" w:color="auto"/>
        <w:left w:val="none" w:sz="0" w:space="0" w:color="auto"/>
        <w:bottom w:val="none" w:sz="0" w:space="0" w:color="auto"/>
        <w:right w:val="none" w:sz="0" w:space="0" w:color="auto"/>
      </w:divBdr>
      <w:divsChild>
        <w:div w:id="1731490785">
          <w:marLeft w:val="0"/>
          <w:marRight w:val="0"/>
          <w:marTop w:val="0"/>
          <w:marBottom w:val="0"/>
          <w:divBdr>
            <w:top w:val="none" w:sz="0" w:space="0" w:color="auto"/>
            <w:left w:val="none" w:sz="0" w:space="0" w:color="auto"/>
            <w:bottom w:val="none" w:sz="0" w:space="0" w:color="auto"/>
            <w:right w:val="none" w:sz="0" w:space="0" w:color="auto"/>
          </w:divBdr>
        </w:div>
        <w:div w:id="547381018">
          <w:marLeft w:val="0"/>
          <w:marRight w:val="0"/>
          <w:marTop w:val="0"/>
          <w:marBottom w:val="0"/>
          <w:divBdr>
            <w:top w:val="none" w:sz="0" w:space="0" w:color="auto"/>
            <w:left w:val="none" w:sz="0" w:space="0" w:color="auto"/>
            <w:bottom w:val="none" w:sz="0" w:space="0" w:color="auto"/>
            <w:right w:val="none" w:sz="0" w:space="0" w:color="auto"/>
          </w:divBdr>
        </w:div>
        <w:div w:id="370806409">
          <w:marLeft w:val="0"/>
          <w:marRight w:val="0"/>
          <w:marTop w:val="0"/>
          <w:marBottom w:val="0"/>
          <w:divBdr>
            <w:top w:val="none" w:sz="0" w:space="0" w:color="auto"/>
            <w:left w:val="none" w:sz="0" w:space="0" w:color="auto"/>
            <w:bottom w:val="none" w:sz="0" w:space="0" w:color="auto"/>
            <w:right w:val="none" w:sz="0" w:space="0" w:color="auto"/>
          </w:divBdr>
        </w:div>
        <w:div w:id="535385109">
          <w:marLeft w:val="0"/>
          <w:marRight w:val="0"/>
          <w:marTop w:val="0"/>
          <w:marBottom w:val="0"/>
          <w:divBdr>
            <w:top w:val="none" w:sz="0" w:space="0" w:color="auto"/>
            <w:left w:val="none" w:sz="0" w:space="0" w:color="auto"/>
            <w:bottom w:val="none" w:sz="0" w:space="0" w:color="auto"/>
            <w:right w:val="none" w:sz="0" w:space="0" w:color="auto"/>
          </w:divBdr>
        </w:div>
        <w:div w:id="1086415984">
          <w:marLeft w:val="0"/>
          <w:marRight w:val="0"/>
          <w:marTop w:val="0"/>
          <w:marBottom w:val="0"/>
          <w:divBdr>
            <w:top w:val="none" w:sz="0" w:space="0" w:color="auto"/>
            <w:left w:val="none" w:sz="0" w:space="0" w:color="auto"/>
            <w:bottom w:val="none" w:sz="0" w:space="0" w:color="auto"/>
            <w:right w:val="none" w:sz="0" w:space="0" w:color="auto"/>
          </w:divBdr>
        </w:div>
        <w:div w:id="803894034">
          <w:marLeft w:val="0"/>
          <w:marRight w:val="0"/>
          <w:marTop w:val="0"/>
          <w:marBottom w:val="0"/>
          <w:divBdr>
            <w:top w:val="none" w:sz="0" w:space="0" w:color="auto"/>
            <w:left w:val="none" w:sz="0" w:space="0" w:color="auto"/>
            <w:bottom w:val="none" w:sz="0" w:space="0" w:color="auto"/>
            <w:right w:val="none" w:sz="0" w:space="0" w:color="auto"/>
          </w:divBdr>
        </w:div>
        <w:div w:id="388189330">
          <w:marLeft w:val="0"/>
          <w:marRight w:val="0"/>
          <w:marTop w:val="0"/>
          <w:marBottom w:val="0"/>
          <w:divBdr>
            <w:top w:val="none" w:sz="0" w:space="0" w:color="auto"/>
            <w:left w:val="none" w:sz="0" w:space="0" w:color="auto"/>
            <w:bottom w:val="none" w:sz="0" w:space="0" w:color="auto"/>
            <w:right w:val="none" w:sz="0" w:space="0" w:color="auto"/>
          </w:divBdr>
        </w:div>
        <w:div w:id="769589825">
          <w:marLeft w:val="0"/>
          <w:marRight w:val="0"/>
          <w:marTop w:val="0"/>
          <w:marBottom w:val="0"/>
          <w:divBdr>
            <w:top w:val="none" w:sz="0" w:space="0" w:color="auto"/>
            <w:left w:val="none" w:sz="0" w:space="0" w:color="auto"/>
            <w:bottom w:val="none" w:sz="0" w:space="0" w:color="auto"/>
            <w:right w:val="none" w:sz="0" w:space="0" w:color="auto"/>
          </w:divBdr>
        </w:div>
        <w:div w:id="316150130">
          <w:marLeft w:val="0"/>
          <w:marRight w:val="0"/>
          <w:marTop w:val="0"/>
          <w:marBottom w:val="0"/>
          <w:divBdr>
            <w:top w:val="none" w:sz="0" w:space="0" w:color="auto"/>
            <w:left w:val="none" w:sz="0" w:space="0" w:color="auto"/>
            <w:bottom w:val="none" w:sz="0" w:space="0" w:color="auto"/>
            <w:right w:val="none" w:sz="0" w:space="0" w:color="auto"/>
          </w:divBdr>
        </w:div>
        <w:div w:id="1224103964">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2130708185">
          <w:marLeft w:val="0"/>
          <w:marRight w:val="0"/>
          <w:marTop w:val="0"/>
          <w:marBottom w:val="0"/>
          <w:divBdr>
            <w:top w:val="none" w:sz="0" w:space="0" w:color="auto"/>
            <w:left w:val="none" w:sz="0" w:space="0" w:color="auto"/>
            <w:bottom w:val="none" w:sz="0" w:space="0" w:color="auto"/>
            <w:right w:val="none" w:sz="0" w:space="0" w:color="auto"/>
          </w:divBdr>
        </w:div>
        <w:div w:id="870260891">
          <w:marLeft w:val="0"/>
          <w:marRight w:val="0"/>
          <w:marTop w:val="0"/>
          <w:marBottom w:val="0"/>
          <w:divBdr>
            <w:top w:val="none" w:sz="0" w:space="0" w:color="auto"/>
            <w:left w:val="none" w:sz="0" w:space="0" w:color="auto"/>
            <w:bottom w:val="none" w:sz="0" w:space="0" w:color="auto"/>
            <w:right w:val="none" w:sz="0" w:space="0" w:color="auto"/>
          </w:divBdr>
        </w:div>
        <w:div w:id="1734963364">
          <w:marLeft w:val="0"/>
          <w:marRight w:val="0"/>
          <w:marTop w:val="0"/>
          <w:marBottom w:val="0"/>
          <w:divBdr>
            <w:top w:val="none" w:sz="0" w:space="0" w:color="auto"/>
            <w:left w:val="none" w:sz="0" w:space="0" w:color="auto"/>
            <w:bottom w:val="none" w:sz="0" w:space="0" w:color="auto"/>
            <w:right w:val="none" w:sz="0" w:space="0" w:color="auto"/>
          </w:divBdr>
        </w:div>
        <w:div w:id="1782257229">
          <w:marLeft w:val="0"/>
          <w:marRight w:val="0"/>
          <w:marTop w:val="0"/>
          <w:marBottom w:val="0"/>
          <w:divBdr>
            <w:top w:val="none" w:sz="0" w:space="0" w:color="auto"/>
            <w:left w:val="none" w:sz="0" w:space="0" w:color="auto"/>
            <w:bottom w:val="none" w:sz="0" w:space="0" w:color="auto"/>
            <w:right w:val="none" w:sz="0" w:space="0" w:color="auto"/>
          </w:divBdr>
        </w:div>
        <w:div w:id="514030697">
          <w:marLeft w:val="0"/>
          <w:marRight w:val="0"/>
          <w:marTop w:val="0"/>
          <w:marBottom w:val="0"/>
          <w:divBdr>
            <w:top w:val="none" w:sz="0" w:space="0" w:color="auto"/>
            <w:left w:val="none" w:sz="0" w:space="0" w:color="auto"/>
            <w:bottom w:val="none" w:sz="0" w:space="0" w:color="auto"/>
            <w:right w:val="none" w:sz="0" w:space="0" w:color="auto"/>
          </w:divBdr>
        </w:div>
        <w:div w:id="1917859338">
          <w:marLeft w:val="0"/>
          <w:marRight w:val="0"/>
          <w:marTop w:val="0"/>
          <w:marBottom w:val="0"/>
          <w:divBdr>
            <w:top w:val="none" w:sz="0" w:space="0" w:color="auto"/>
            <w:left w:val="none" w:sz="0" w:space="0" w:color="auto"/>
            <w:bottom w:val="none" w:sz="0" w:space="0" w:color="auto"/>
            <w:right w:val="none" w:sz="0" w:space="0" w:color="auto"/>
          </w:divBdr>
        </w:div>
        <w:div w:id="661275834">
          <w:marLeft w:val="0"/>
          <w:marRight w:val="0"/>
          <w:marTop w:val="0"/>
          <w:marBottom w:val="0"/>
          <w:divBdr>
            <w:top w:val="none" w:sz="0" w:space="0" w:color="auto"/>
            <w:left w:val="none" w:sz="0" w:space="0" w:color="auto"/>
            <w:bottom w:val="none" w:sz="0" w:space="0" w:color="auto"/>
            <w:right w:val="none" w:sz="0" w:space="0" w:color="auto"/>
          </w:divBdr>
        </w:div>
        <w:div w:id="1085148140">
          <w:marLeft w:val="0"/>
          <w:marRight w:val="0"/>
          <w:marTop w:val="0"/>
          <w:marBottom w:val="0"/>
          <w:divBdr>
            <w:top w:val="none" w:sz="0" w:space="0" w:color="auto"/>
            <w:left w:val="none" w:sz="0" w:space="0" w:color="auto"/>
            <w:bottom w:val="none" w:sz="0" w:space="0" w:color="auto"/>
            <w:right w:val="none" w:sz="0" w:space="0" w:color="auto"/>
          </w:divBdr>
        </w:div>
        <w:div w:id="1528329341">
          <w:marLeft w:val="0"/>
          <w:marRight w:val="0"/>
          <w:marTop w:val="0"/>
          <w:marBottom w:val="0"/>
          <w:divBdr>
            <w:top w:val="none" w:sz="0" w:space="0" w:color="auto"/>
            <w:left w:val="none" w:sz="0" w:space="0" w:color="auto"/>
            <w:bottom w:val="none" w:sz="0" w:space="0" w:color="auto"/>
            <w:right w:val="none" w:sz="0" w:space="0" w:color="auto"/>
          </w:divBdr>
        </w:div>
        <w:div w:id="429350671">
          <w:marLeft w:val="0"/>
          <w:marRight w:val="0"/>
          <w:marTop w:val="0"/>
          <w:marBottom w:val="0"/>
          <w:divBdr>
            <w:top w:val="none" w:sz="0" w:space="0" w:color="auto"/>
            <w:left w:val="none" w:sz="0" w:space="0" w:color="auto"/>
            <w:bottom w:val="none" w:sz="0" w:space="0" w:color="auto"/>
            <w:right w:val="none" w:sz="0" w:space="0" w:color="auto"/>
          </w:divBdr>
        </w:div>
        <w:div w:id="1742212953">
          <w:marLeft w:val="0"/>
          <w:marRight w:val="0"/>
          <w:marTop w:val="0"/>
          <w:marBottom w:val="0"/>
          <w:divBdr>
            <w:top w:val="none" w:sz="0" w:space="0" w:color="auto"/>
            <w:left w:val="none" w:sz="0" w:space="0" w:color="auto"/>
            <w:bottom w:val="none" w:sz="0" w:space="0" w:color="auto"/>
            <w:right w:val="none" w:sz="0" w:space="0" w:color="auto"/>
          </w:divBdr>
        </w:div>
        <w:div w:id="1121268395">
          <w:marLeft w:val="0"/>
          <w:marRight w:val="0"/>
          <w:marTop w:val="0"/>
          <w:marBottom w:val="0"/>
          <w:divBdr>
            <w:top w:val="none" w:sz="0" w:space="0" w:color="auto"/>
            <w:left w:val="none" w:sz="0" w:space="0" w:color="auto"/>
            <w:bottom w:val="none" w:sz="0" w:space="0" w:color="auto"/>
            <w:right w:val="none" w:sz="0" w:space="0" w:color="auto"/>
          </w:divBdr>
        </w:div>
      </w:divsChild>
    </w:div>
    <w:div w:id="1422752334">
      <w:bodyDiv w:val="1"/>
      <w:marLeft w:val="0"/>
      <w:marRight w:val="0"/>
      <w:marTop w:val="0"/>
      <w:marBottom w:val="0"/>
      <w:divBdr>
        <w:top w:val="none" w:sz="0" w:space="0" w:color="auto"/>
        <w:left w:val="none" w:sz="0" w:space="0" w:color="auto"/>
        <w:bottom w:val="none" w:sz="0" w:space="0" w:color="auto"/>
        <w:right w:val="none" w:sz="0" w:space="0" w:color="auto"/>
      </w:divBdr>
    </w:div>
    <w:div w:id="1460100671">
      <w:bodyDiv w:val="1"/>
      <w:marLeft w:val="0"/>
      <w:marRight w:val="0"/>
      <w:marTop w:val="0"/>
      <w:marBottom w:val="0"/>
      <w:divBdr>
        <w:top w:val="none" w:sz="0" w:space="0" w:color="auto"/>
        <w:left w:val="none" w:sz="0" w:space="0" w:color="auto"/>
        <w:bottom w:val="none" w:sz="0" w:space="0" w:color="auto"/>
        <w:right w:val="none" w:sz="0" w:space="0" w:color="auto"/>
      </w:divBdr>
      <w:divsChild>
        <w:div w:id="2042583124">
          <w:marLeft w:val="0"/>
          <w:marRight w:val="0"/>
          <w:marTop w:val="0"/>
          <w:marBottom w:val="0"/>
          <w:divBdr>
            <w:top w:val="none" w:sz="0" w:space="0" w:color="auto"/>
            <w:left w:val="none" w:sz="0" w:space="0" w:color="auto"/>
            <w:bottom w:val="none" w:sz="0" w:space="0" w:color="auto"/>
            <w:right w:val="none" w:sz="0" w:space="0" w:color="auto"/>
          </w:divBdr>
        </w:div>
        <w:div w:id="988437095">
          <w:marLeft w:val="0"/>
          <w:marRight w:val="0"/>
          <w:marTop w:val="0"/>
          <w:marBottom w:val="0"/>
          <w:divBdr>
            <w:top w:val="none" w:sz="0" w:space="0" w:color="auto"/>
            <w:left w:val="none" w:sz="0" w:space="0" w:color="auto"/>
            <w:bottom w:val="none" w:sz="0" w:space="0" w:color="auto"/>
            <w:right w:val="none" w:sz="0" w:space="0" w:color="auto"/>
          </w:divBdr>
        </w:div>
      </w:divsChild>
    </w:div>
    <w:div w:id="1715618488">
      <w:bodyDiv w:val="1"/>
      <w:marLeft w:val="0"/>
      <w:marRight w:val="0"/>
      <w:marTop w:val="0"/>
      <w:marBottom w:val="0"/>
      <w:divBdr>
        <w:top w:val="none" w:sz="0" w:space="0" w:color="auto"/>
        <w:left w:val="none" w:sz="0" w:space="0" w:color="auto"/>
        <w:bottom w:val="none" w:sz="0" w:space="0" w:color="auto"/>
        <w:right w:val="none" w:sz="0" w:space="0" w:color="auto"/>
      </w:divBdr>
      <w:divsChild>
        <w:div w:id="218132080">
          <w:marLeft w:val="0"/>
          <w:marRight w:val="0"/>
          <w:marTop w:val="0"/>
          <w:marBottom w:val="0"/>
          <w:divBdr>
            <w:top w:val="none" w:sz="0" w:space="0" w:color="auto"/>
            <w:left w:val="none" w:sz="0" w:space="0" w:color="auto"/>
            <w:bottom w:val="none" w:sz="0" w:space="0" w:color="auto"/>
            <w:right w:val="none" w:sz="0" w:space="0" w:color="auto"/>
          </w:divBdr>
        </w:div>
        <w:div w:id="1514799183">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omga.su/sveden/files/pol_o_poryadke_gos_itog_attestacii_bak_mag.pdf?"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defaultx.asp" TargetMode="External"/><Relationship Id="rId17" Type="http://schemas.openxmlformats.org/officeDocument/2006/relationships/hyperlink" Target="http://dic.academic.ru/" TargetMode="External"/><Relationship Id="rId25" Type="http://schemas.openxmlformats.org/officeDocument/2006/relationships/hyperlink" Target="http://www.rtpress.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hyperlink" Target="http://www.rbc.ru"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www.nta-rus.ru" TargetMode="External"/><Relationship Id="rId28" Type="http://schemas.openxmlformats.org/officeDocument/2006/relationships/theme" Target="theme/theme1.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trademarketing.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6611-6703-4CC9-B43E-18A7FE58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16</Pages>
  <Words>7166</Words>
  <Characters>40850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68</cp:revision>
  <cp:lastPrinted>2017-12-28T05:42:00Z</cp:lastPrinted>
  <dcterms:created xsi:type="dcterms:W3CDTF">2018-01-04T06:45:00Z</dcterms:created>
  <dcterms:modified xsi:type="dcterms:W3CDTF">2022-11-12T15:26:00Z</dcterms:modified>
</cp:coreProperties>
</file>